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BC" w:rsidRDefault="00686A34" w:rsidP="00686A34">
      <w:pPr>
        <w:pStyle w:val="Geenafstand"/>
        <w:jc w:val="center"/>
        <w:rPr>
          <w:sz w:val="24"/>
          <w:szCs w:val="24"/>
        </w:rPr>
      </w:pPr>
      <w:r w:rsidRPr="00686A34">
        <w:rPr>
          <w:noProof/>
          <w:sz w:val="24"/>
          <w:szCs w:val="24"/>
          <w:lang w:eastAsia="nl-NL"/>
        </w:rPr>
        <w:drawing>
          <wp:inline distT="0" distB="0" distL="0" distR="0">
            <wp:extent cx="3436620" cy="1051560"/>
            <wp:effectExtent l="0" t="0" r="0" b="0"/>
            <wp:docPr id="1" name="Afbeelding 1" descr="C:\Users\Jan Tol\Documents\KSD-logo\logo_ko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Tol\Documents\KSD-logo\logo_koep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620" cy="1051560"/>
                    </a:xfrm>
                    <a:prstGeom prst="rect">
                      <a:avLst/>
                    </a:prstGeom>
                    <a:noFill/>
                    <a:ln>
                      <a:noFill/>
                    </a:ln>
                  </pic:spPr>
                </pic:pic>
              </a:graphicData>
            </a:graphic>
          </wp:inline>
        </w:drawing>
      </w:r>
    </w:p>
    <w:p w:rsidR="00686A34" w:rsidRDefault="00686A34" w:rsidP="00686A34">
      <w:pPr>
        <w:pStyle w:val="Geenafstand"/>
        <w:rPr>
          <w:sz w:val="24"/>
          <w:szCs w:val="24"/>
        </w:rPr>
      </w:pPr>
    </w:p>
    <w:p w:rsidR="00686A34" w:rsidRDefault="00686A34" w:rsidP="00686A34">
      <w:pPr>
        <w:pStyle w:val="Geenafstand"/>
        <w:rPr>
          <w:sz w:val="24"/>
          <w:szCs w:val="24"/>
        </w:rPr>
      </w:pPr>
    </w:p>
    <w:p w:rsidR="00686A34" w:rsidRDefault="00686A34" w:rsidP="00686A34">
      <w:pPr>
        <w:pStyle w:val="Geenafstand"/>
        <w:rPr>
          <w:sz w:val="24"/>
          <w:szCs w:val="24"/>
        </w:rPr>
      </w:pPr>
    </w:p>
    <w:p w:rsidR="00686A34" w:rsidRDefault="00686A34" w:rsidP="00686A34">
      <w:pPr>
        <w:pStyle w:val="Geenafstand"/>
        <w:rPr>
          <w:sz w:val="24"/>
          <w:szCs w:val="24"/>
        </w:rPr>
      </w:pPr>
    </w:p>
    <w:p w:rsidR="00686A34" w:rsidRDefault="00686A34" w:rsidP="00686A34">
      <w:pPr>
        <w:pStyle w:val="Geenafstand"/>
        <w:rPr>
          <w:sz w:val="24"/>
          <w:szCs w:val="24"/>
        </w:rPr>
      </w:pPr>
    </w:p>
    <w:p w:rsidR="00686A34" w:rsidRDefault="00686A34" w:rsidP="00686A34">
      <w:pPr>
        <w:pStyle w:val="Geenafstand"/>
        <w:rPr>
          <w:sz w:val="24"/>
          <w:szCs w:val="24"/>
        </w:rPr>
      </w:pPr>
      <w:r>
        <w:rPr>
          <w:b/>
          <w:sz w:val="40"/>
          <w:szCs w:val="40"/>
        </w:rPr>
        <w:t>JAARVERSLAG 1 OKTOBER 2016 – 31 DECEMBER 2017</w:t>
      </w:r>
    </w:p>
    <w:p w:rsidR="00686A34" w:rsidRDefault="00686A34" w:rsidP="00686A34">
      <w:pPr>
        <w:pStyle w:val="Geenafstand"/>
        <w:rPr>
          <w:sz w:val="24"/>
          <w:szCs w:val="24"/>
        </w:rPr>
      </w:pPr>
    </w:p>
    <w:p w:rsidR="00686A34" w:rsidRDefault="00686A34" w:rsidP="00686A34">
      <w:pPr>
        <w:pStyle w:val="Geenafstand"/>
        <w:rPr>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6521"/>
        <w:gridCol w:w="1021"/>
      </w:tblGrid>
      <w:tr w:rsidR="008C0463" w:rsidTr="00C1003D">
        <w:tc>
          <w:tcPr>
            <w:tcW w:w="1304" w:type="dxa"/>
          </w:tcPr>
          <w:p w:rsidR="008C0463" w:rsidRDefault="008C0463" w:rsidP="00686A34">
            <w:pPr>
              <w:pStyle w:val="Geenafstand"/>
              <w:rPr>
                <w:sz w:val="24"/>
                <w:szCs w:val="24"/>
              </w:rPr>
            </w:pPr>
            <w:r>
              <w:rPr>
                <w:sz w:val="24"/>
                <w:szCs w:val="24"/>
              </w:rPr>
              <w:t>Hoofdstuk</w:t>
            </w:r>
            <w:r w:rsidR="00C1003D">
              <w:rPr>
                <w:sz w:val="24"/>
                <w:szCs w:val="24"/>
              </w:rPr>
              <w:t>:</w:t>
            </w:r>
          </w:p>
        </w:tc>
        <w:tc>
          <w:tcPr>
            <w:tcW w:w="6521" w:type="dxa"/>
          </w:tcPr>
          <w:p w:rsidR="008C0463" w:rsidRDefault="008C0463" w:rsidP="00686A34">
            <w:pPr>
              <w:pStyle w:val="Geenafstand"/>
              <w:rPr>
                <w:sz w:val="24"/>
                <w:szCs w:val="24"/>
              </w:rPr>
            </w:pPr>
            <w:r>
              <w:rPr>
                <w:sz w:val="24"/>
                <w:szCs w:val="24"/>
              </w:rPr>
              <w:t>Inhoudsopgave</w:t>
            </w:r>
            <w:r w:rsidR="00C1003D">
              <w:rPr>
                <w:sz w:val="24"/>
                <w:szCs w:val="24"/>
              </w:rPr>
              <w:t>:</w:t>
            </w:r>
          </w:p>
        </w:tc>
        <w:tc>
          <w:tcPr>
            <w:tcW w:w="1021" w:type="dxa"/>
          </w:tcPr>
          <w:p w:rsidR="008C0463" w:rsidRDefault="00C1003D" w:rsidP="00686A34">
            <w:pPr>
              <w:pStyle w:val="Geenafstand"/>
              <w:rPr>
                <w:sz w:val="24"/>
                <w:szCs w:val="24"/>
              </w:rPr>
            </w:pPr>
            <w:r>
              <w:rPr>
                <w:sz w:val="24"/>
                <w:szCs w:val="24"/>
              </w:rPr>
              <w:t>P</w:t>
            </w:r>
            <w:r w:rsidR="008C0463">
              <w:rPr>
                <w:sz w:val="24"/>
                <w:szCs w:val="24"/>
              </w:rPr>
              <w:t>agina</w:t>
            </w:r>
            <w:r>
              <w:rPr>
                <w:sz w:val="24"/>
                <w:szCs w:val="24"/>
              </w:rPr>
              <w:t>:</w:t>
            </w:r>
          </w:p>
        </w:tc>
      </w:tr>
      <w:tr w:rsidR="008C0463" w:rsidTr="00C1003D">
        <w:tc>
          <w:tcPr>
            <w:tcW w:w="1304" w:type="dxa"/>
          </w:tcPr>
          <w:p w:rsidR="008C0463" w:rsidRDefault="008C0463" w:rsidP="00686A34">
            <w:pPr>
              <w:pStyle w:val="Geenafstand"/>
              <w:rPr>
                <w:sz w:val="24"/>
                <w:szCs w:val="24"/>
              </w:rPr>
            </w:pPr>
          </w:p>
        </w:tc>
        <w:tc>
          <w:tcPr>
            <w:tcW w:w="6521" w:type="dxa"/>
          </w:tcPr>
          <w:p w:rsidR="008C0463" w:rsidRDefault="008C0463" w:rsidP="00686A34">
            <w:pPr>
              <w:pStyle w:val="Geenafstand"/>
              <w:rPr>
                <w:sz w:val="24"/>
                <w:szCs w:val="24"/>
              </w:rPr>
            </w:pPr>
          </w:p>
        </w:tc>
        <w:tc>
          <w:tcPr>
            <w:tcW w:w="1021" w:type="dxa"/>
          </w:tcPr>
          <w:p w:rsidR="008C0463" w:rsidRDefault="008C0463" w:rsidP="00C1003D">
            <w:pPr>
              <w:pStyle w:val="Geenafstand"/>
              <w:jc w:val="center"/>
              <w:rPr>
                <w:sz w:val="24"/>
                <w:szCs w:val="24"/>
              </w:rPr>
            </w:pPr>
          </w:p>
        </w:tc>
      </w:tr>
      <w:tr w:rsidR="008C0463" w:rsidTr="00C1003D">
        <w:tc>
          <w:tcPr>
            <w:tcW w:w="1304" w:type="dxa"/>
          </w:tcPr>
          <w:p w:rsidR="008C0463" w:rsidRDefault="008C0463" w:rsidP="00686A34">
            <w:pPr>
              <w:pStyle w:val="Geenafstand"/>
              <w:rPr>
                <w:sz w:val="24"/>
                <w:szCs w:val="24"/>
              </w:rPr>
            </w:pPr>
          </w:p>
        </w:tc>
        <w:tc>
          <w:tcPr>
            <w:tcW w:w="6521" w:type="dxa"/>
          </w:tcPr>
          <w:p w:rsidR="008C0463" w:rsidRDefault="008C0463" w:rsidP="00686A34">
            <w:pPr>
              <w:pStyle w:val="Geenafstand"/>
              <w:rPr>
                <w:sz w:val="24"/>
                <w:szCs w:val="24"/>
              </w:rPr>
            </w:pPr>
            <w:r>
              <w:rPr>
                <w:sz w:val="24"/>
                <w:szCs w:val="24"/>
              </w:rPr>
              <w:t>Inleiding</w:t>
            </w:r>
          </w:p>
        </w:tc>
        <w:tc>
          <w:tcPr>
            <w:tcW w:w="1021" w:type="dxa"/>
          </w:tcPr>
          <w:p w:rsidR="008C0463" w:rsidRDefault="002B1887" w:rsidP="00C1003D">
            <w:pPr>
              <w:pStyle w:val="Geenafstand"/>
              <w:jc w:val="center"/>
              <w:rPr>
                <w:sz w:val="24"/>
                <w:szCs w:val="24"/>
              </w:rPr>
            </w:pPr>
            <w:r>
              <w:rPr>
                <w:sz w:val="24"/>
                <w:szCs w:val="24"/>
              </w:rPr>
              <w:t>1</w:t>
            </w:r>
          </w:p>
        </w:tc>
      </w:tr>
      <w:tr w:rsidR="008C0463" w:rsidTr="00C1003D">
        <w:tc>
          <w:tcPr>
            <w:tcW w:w="1304" w:type="dxa"/>
          </w:tcPr>
          <w:p w:rsidR="008C0463" w:rsidRDefault="008C0463" w:rsidP="00C1003D">
            <w:pPr>
              <w:pStyle w:val="Geenafstand"/>
              <w:jc w:val="center"/>
              <w:rPr>
                <w:sz w:val="24"/>
                <w:szCs w:val="24"/>
              </w:rPr>
            </w:pPr>
            <w:r>
              <w:rPr>
                <w:sz w:val="24"/>
                <w:szCs w:val="24"/>
              </w:rPr>
              <w:t>1</w:t>
            </w:r>
          </w:p>
        </w:tc>
        <w:tc>
          <w:tcPr>
            <w:tcW w:w="6521" w:type="dxa"/>
          </w:tcPr>
          <w:p w:rsidR="008C0463" w:rsidRDefault="008C0463" w:rsidP="00686A34">
            <w:pPr>
              <w:pStyle w:val="Geenafstand"/>
              <w:rPr>
                <w:sz w:val="24"/>
                <w:szCs w:val="24"/>
              </w:rPr>
            </w:pPr>
            <w:r>
              <w:rPr>
                <w:sz w:val="24"/>
                <w:szCs w:val="24"/>
              </w:rPr>
              <w:t>Totstandkoming Koepel Sociaal Domein Edam-Volendam (KSD)</w:t>
            </w:r>
          </w:p>
        </w:tc>
        <w:tc>
          <w:tcPr>
            <w:tcW w:w="1021" w:type="dxa"/>
          </w:tcPr>
          <w:p w:rsidR="008C0463" w:rsidRDefault="002B1887" w:rsidP="00C1003D">
            <w:pPr>
              <w:pStyle w:val="Geenafstand"/>
              <w:jc w:val="center"/>
              <w:rPr>
                <w:sz w:val="24"/>
                <w:szCs w:val="24"/>
              </w:rPr>
            </w:pPr>
            <w:r>
              <w:rPr>
                <w:sz w:val="24"/>
                <w:szCs w:val="24"/>
              </w:rPr>
              <w:t>2</w:t>
            </w:r>
          </w:p>
        </w:tc>
      </w:tr>
      <w:tr w:rsidR="008C0463" w:rsidTr="00C1003D">
        <w:tc>
          <w:tcPr>
            <w:tcW w:w="1304" w:type="dxa"/>
          </w:tcPr>
          <w:p w:rsidR="008C0463" w:rsidRDefault="008C0463" w:rsidP="00C1003D">
            <w:pPr>
              <w:pStyle w:val="Geenafstand"/>
              <w:jc w:val="center"/>
              <w:rPr>
                <w:sz w:val="24"/>
                <w:szCs w:val="24"/>
              </w:rPr>
            </w:pPr>
            <w:r>
              <w:rPr>
                <w:sz w:val="24"/>
                <w:szCs w:val="24"/>
              </w:rPr>
              <w:t>2</w:t>
            </w:r>
          </w:p>
        </w:tc>
        <w:tc>
          <w:tcPr>
            <w:tcW w:w="6521" w:type="dxa"/>
          </w:tcPr>
          <w:p w:rsidR="008C0463" w:rsidRDefault="008C0463" w:rsidP="00686A34">
            <w:pPr>
              <w:pStyle w:val="Geenafstand"/>
              <w:rPr>
                <w:sz w:val="24"/>
                <w:szCs w:val="24"/>
              </w:rPr>
            </w:pPr>
            <w:r>
              <w:rPr>
                <w:sz w:val="24"/>
                <w:szCs w:val="24"/>
              </w:rPr>
              <w:t>Wat de KSD doet</w:t>
            </w:r>
          </w:p>
        </w:tc>
        <w:tc>
          <w:tcPr>
            <w:tcW w:w="1021" w:type="dxa"/>
          </w:tcPr>
          <w:p w:rsidR="008C0463" w:rsidRDefault="002B1887" w:rsidP="00C1003D">
            <w:pPr>
              <w:pStyle w:val="Geenafstand"/>
              <w:jc w:val="center"/>
              <w:rPr>
                <w:sz w:val="24"/>
                <w:szCs w:val="24"/>
              </w:rPr>
            </w:pPr>
            <w:r>
              <w:rPr>
                <w:sz w:val="24"/>
                <w:szCs w:val="24"/>
              </w:rPr>
              <w:t>2</w:t>
            </w:r>
          </w:p>
        </w:tc>
      </w:tr>
      <w:tr w:rsidR="008C0463" w:rsidTr="00C1003D">
        <w:tc>
          <w:tcPr>
            <w:tcW w:w="1304" w:type="dxa"/>
          </w:tcPr>
          <w:p w:rsidR="008C0463" w:rsidRDefault="008C0463" w:rsidP="00C1003D">
            <w:pPr>
              <w:pStyle w:val="Geenafstand"/>
              <w:jc w:val="center"/>
              <w:rPr>
                <w:sz w:val="24"/>
                <w:szCs w:val="24"/>
              </w:rPr>
            </w:pPr>
            <w:r>
              <w:rPr>
                <w:sz w:val="24"/>
                <w:szCs w:val="24"/>
              </w:rPr>
              <w:t>3</w:t>
            </w:r>
          </w:p>
        </w:tc>
        <w:tc>
          <w:tcPr>
            <w:tcW w:w="6521" w:type="dxa"/>
          </w:tcPr>
          <w:p w:rsidR="008C0463" w:rsidRDefault="008C0463" w:rsidP="00686A34">
            <w:pPr>
              <w:pStyle w:val="Geenafstand"/>
              <w:rPr>
                <w:sz w:val="24"/>
                <w:szCs w:val="24"/>
              </w:rPr>
            </w:pPr>
            <w:r>
              <w:rPr>
                <w:sz w:val="24"/>
                <w:szCs w:val="24"/>
              </w:rPr>
              <w:t>Samenstelling KSD in 2017</w:t>
            </w:r>
          </w:p>
        </w:tc>
        <w:tc>
          <w:tcPr>
            <w:tcW w:w="1021" w:type="dxa"/>
          </w:tcPr>
          <w:p w:rsidR="008C0463" w:rsidRDefault="002B1887" w:rsidP="00C1003D">
            <w:pPr>
              <w:pStyle w:val="Geenafstand"/>
              <w:jc w:val="center"/>
              <w:rPr>
                <w:sz w:val="24"/>
                <w:szCs w:val="24"/>
              </w:rPr>
            </w:pPr>
            <w:r>
              <w:rPr>
                <w:sz w:val="24"/>
                <w:szCs w:val="24"/>
              </w:rPr>
              <w:t>2</w:t>
            </w:r>
          </w:p>
        </w:tc>
      </w:tr>
      <w:tr w:rsidR="008C0463" w:rsidTr="00C1003D">
        <w:tc>
          <w:tcPr>
            <w:tcW w:w="1304" w:type="dxa"/>
          </w:tcPr>
          <w:p w:rsidR="008C0463" w:rsidRDefault="008C0463" w:rsidP="00C1003D">
            <w:pPr>
              <w:pStyle w:val="Geenafstand"/>
              <w:jc w:val="center"/>
              <w:rPr>
                <w:sz w:val="24"/>
                <w:szCs w:val="24"/>
              </w:rPr>
            </w:pPr>
            <w:r>
              <w:rPr>
                <w:sz w:val="24"/>
                <w:szCs w:val="24"/>
              </w:rPr>
              <w:t>4</w:t>
            </w:r>
          </w:p>
        </w:tc>
        <w:tc>
          <w:tcPr>
            <w:tcW w:w="6521" w:type="dxa"/>
          </w:tcPr>
          <w:p w:rsidR="008C0463" w:rsidRDefault="008C0463" w:rsidP="00686A34">
            <w:pPr>
              <w:pStyle w:val="Geenafstand"/>
              <w:rPr>
                <w:sz w:val="24"/>
                <w:szCs w:val="24"/>
              </w:rPr>
            </w:pPr>
            <w:r>
              <w:rPr>
                <w:sz w:val="24"/>
                <w:szCs w:val="24"/>
              </w:rPr>
              <w:t>Samenwerking tussen de adviesraden binnen de KSD</w:t>
            </w:r>
          </w:p>
        </w:tc>
        <w:tc>
          <w:tcPr>
            <w:tcW w:w="1021" w:type="dxa"/>
          </w:tcPr>
          <w:p w:rsidR="008C0463" w:rsidRDefault="00C1003D" w:rsidP="00C1003D">
            <w:pPr>
              <w:pStyle w:val="Geenafstand"/>
              <w:jc w:val="center"/>
              <w:rPr>
                <w:sz w:val="24"/>
                <w:szCs w:val="24"/>
              </w:rPr>
            </w:pPr>
            <w:r>
              <w:rPr>
                <w:sz w:val="24"/>
                <w:szCs w:val="24"/>
              </w:rPr>
              <w:t>3</w:t>
            </w:r>
          </w:p>
        </w:tc>
      </w:tr>
      <w:tr w:rsidR="008C0463" w:rsidTr="00C1003D">
        <w:tc>
          <w:tcPr>
            <w:tcW w:w="1304" w:type="dxa"/>
          </w:tcPr>
          <w:p w:rsidR="008C0463" w:rsidRDefault="008C0463" w:rsidP="00C1003D">
            <w:pPr>
              <w:pStyle w:val="Geenafstand"/>
              <w:jc w:val="center"/>
              <w:rPr>
                <w:sz w:val="24"/>
                <w:szCs w:val="24"/>
              </w:rPr>
            </w:pPr>
            <w:r>
              <w:rPr>
                <w:sz w:val="24"/>
                <w:szCs w:val="24"/>
              </w:rPr>
              <w:t>5</w:t>
            </w:r>
          </w:p>
        </w:tc>
        <w:tc>
          <w:tcPr>
            <w:tcW w:w="6521" w:type="dxa"/>
          </w:tcPr>
          <w:p w:rsidR="008C0463" w:rsidRDefault="008C0463" w:rsidP="00686A34">
            <w:pPr>
              <w:pStyle w:val="Geenafstand"/>
              <w:rPr>
                <w:sz w:val="24"/>
                <w:szCs w:val="24"/>
              </w:rPr>
            </w:pPr>
            <w:r>
              <w:rPr>
                <w:sz w:val="24"/>
                <w:szCs w:val="24"/>
              </w:rPr>
              <w:t>Ongevraagde en gevraagde adviezen KSD aan de gemeente</w:t>
            </w:r>
          </w:p>
        </w:tc>
        <w:tc>
          <w:tcPr>
            <w:tcW w:w="1021" w:type="dxa"/>
          </w:tcPr>
          <w:p w:rsidR="008C0463" w:rsidRDefault="00C1003D" w:rsidP="00C1003D">
            <w:pPr>
              <w:pStyle w:val="Geenafstand"/>
              <w:jc w:val="center"/>
              <w:rPr>
                <w:sz w:val="24"/>
                <w:szCs w:val="24"/>
              </w:rPr>
            </w:pPr>
            <w:r>
              <w:rPr>
                <w:sz w:val="24"/>
                <w:szCs w:val="24"/>
              </w:rPr>
              <w:t>3</w:t>
            </w:r>
          </w:p>
        </w:tc>
      </w:tr>
      <w:tr w:rsidR="008C0463" w:rsidTr="00C1003D">
        <w:tc>
          <w:tcPr>
            <w:tcW w:w="1304" w:type="dxa"/>
          </w:tcPr>
          <w:p w:rsidR="008C0463" w:rsidRDefault="008C0463" w:rsidP="00C1003D">
            <w:pPr>
              <w:pStyle w:val="Geenafstand"/>
              <w:jc w:val="center"/>
              <w:rPr>
                <w:sz w:val="24"/>
                <w:szCs w:val="24"/>
              </w:rPr>
            </w:pPr>
            <w:r>
              <w:rPr>
                <w:sz w:val="24"/>
                <w:szCs w:val="24"/>
              </w:rPr>
              <w:t>6</w:t>
            </w:r>
          </w:p>
        </w:tc>
        <w:tc>
          <w:tcPr>
            <w:tcW w:w="6521" w:type="dxa"/>
          </w:tcPr>
          <w:p w:rsidR="008C0463" w:rsidRDefault="002B1887" w:rsidP="00686A34">
            <w:pPr>
              <w:pStyle w:val="Geenafstand"/>
              <w:rPr>
                <w:sz w:val="24"/>
                <w:szCs w:val="24"/>
              </w:rPr>
            </w:pPr>
            <w:r>
              <w:rPr>
                <w:sz w:val="24"/>
                <w:szCs w:val="24"/>
              </w:rPr>
              <w:t>Jaarverslagen 2017 van de onderliggende raden van de KSD</w:t>
            </w:r>
          </w:p>
        </w:tc>
        <w:tc>
          <w:tcPr>
            <w:tcW w:w="1021" w:type="dxa"/>
          </w:tcPr>
          <w:p w:rsidR="008C0463" w:rsidRDefault="00C1003D" w:rsidP="00C1003D">
            <w:pPr>
              <w:pStyle w:val="Geenafstand"/>
              <w:jc w:val="center"/>
              <w:rPr>
                <w:sz w:val="24"/>
                <w:szCs w:val="24"/>
              </w:rPr>
            </w:pPr>
            <w:r>
              <w:rPr>
                <w:sz w:val="24"/>
                <w:szCs w:val="24"/>
              </w:rPr>
              <w:t>6</w:t>
            </w:r>
          </w:p>
        </w:tc>
      </w:tr>
      <w:tr w:rsidR="008C0463" w:rsidTr="00C1003D">
        <w:tc>
          <w:tcPr>
            <w:tcW w:w="1304" w:type="dxa"/>
          </w:tcPr>
          <w:p w:rsidR="008C0463" w:rsidRDefault="002B1887" w:rsidP="00C1003D">
            <w:pPr>
              <w:pStyle w:val="Geenafstand"/>
              <w:jc w:val="center"/>
              <w:rPr>
                <w:sz w:val="24"/>
                <w:szCs w:val="24"/>
              </w:rPr>
            </w:pPr>
            <w:r>
              <w:rPr>
                <w:sz w:val="24"/>
                <w:szCs w:val="24"/>
              </w:rPr>
              <w:t>6.1</w:t>
            </w:r>
          </w:p>
        </w:tc>
        <w:tc>
          <w:tcPr>
            <w:tcW w:w="6521" w:type="dxa"/>
          </w:tcPr>
          <w:p w:rsidR="008C0463" w:rsidRDefault="002B1887" w:rsidP="00686A34">
            <w:pPr>
              <w:pStyle w:val="Geenafstand"/>
              <w:rPr>
                <w:sz w:val="24"/>
                <w:szCs w:val="24"/>
              </w:rPr>
            </w:pPr>
            <w:r>
              <w:rPr>
                <w:sz w:val="24"/>
                <w:szCs w:val="24"/>
              </w:rPr>
              <w:t>Participatieraad</w:t>
            </w:r>
            <w:r w:rsidR="00C1003D">
              <w:rPr>
                <w:sz w:val="24"/>
                <w:szCs w:val="24"/>
              </w:rPr>
              <w:t xml:space="preserve"> Edam-Volendam</w:t>
            </w:r>
          </w:p>
        </w:tc>
        <w:tc>
          <w:tcPr>
            <w:tcW w:w="1021" w:type="dxa"/>
          </w:tcPr>
          <w:p w:rsidR="008C0463" w:rsidRDefault="00C1003D" w:rsidP="00C1003D">
            <w:pPr>
              <w:pStyle w:val="Geenafstand"/>
              <w:jc w:val="center"/>
              <w:rPr>
                <w:sz w:val="24"/>
                <w:szCs w:val="24"/>
              </w:rPr>
            </w:pPr>
            <w:r>
              <w:rPr>
                <w:sz w:val="24"/>
                <w:szCs w:val="24"/>
              </w:rPr>
              <w:t>6</w:t>
            </w:r>
          </w:p>
        </w:tc>
      </w:tr>
      <w:tr w:rsidR="008C0463" w:rsidTr="00C1003D">
        <w:tc>
          <w:tcPr>
            <w:tcW w:w="1304" w:type="dxa"/>
          </w:tcPr>
          <w:p w:rsidR="008C0463" w:rsidRDefault="002B1887" w:rsidP="00C1003D">
            <w:pPr>
              <w:pStyle w:val="Geenafstand"/>
              <w:jc w:val="center"/>
              <w:rPr>
                <w:sz w:val="24"/>
                <w:szCs w:val="24"/>
              </w:rPr>
            </w:pPr>
            <w:r>
              <w:rPr>
                <w:sz w:val="24"/>
                <w:szCs w:val="24"/>
              </w:rPr>
              <w:t>6.2</w:t>
            </w:r>
          </w:p>
        </w:tc>
        <w:tc>
          <w:tcPr>
            <w:tcW w:w="6521" w:type="dxa"/>
          </w:tcPr>
          <w:p w:rsidR="008C0463" w:rsidRDefault="002B1887" w:rsidP="00686A34">
            <w:pPr>
              <w:pStyle w:val="Geenafstand"/>
              <w:rPr>
                <w:sz w:val="24"/>
                <w:szCs w:val="24"/>
              </w:rPr>
            </w:pPr>
            <w:r>
              <w:rPr>
                <w:sz w:val="24"/>
                <w:szCs w:val="24"/>
              </w:rPr>
              <w:t xml:space="preserve">Stichting Seniorenraad </w:t>
            </w:r>
            <w:r w:rsidR="00C1003D">
              <w:rPr>
                <w:sz w:val="24"/>
                <w:szCs w:val="24"/>
              </w:rPr>
              <w:t>Edam-Volendam</w:t>
            </w:r>
          </w:p>
        </w:tc>
        <w:tc>
          <w:tcPr>
            <w:tcW w:w="1021" w:type="dxa"/>
          </w:tcPr>
          <w:p w:rsidR="008C0463" w:rsidRDefault="00C1003D" w:rsidP="00C1003D">
            <w:pPr>
              <w:pStyle w:val="Geenafstand"/>
              <w:jc w:val="center"/>
              <w:rPr>
                <w:sz w:val="24"/>
                <w:szCs w:val="24"/>
              </w:rPr>
            </w:pPr>
            <w:r>
              <w:rPr>
                <w:sz w:val="24"/>
                <w:szCs w:val="24"/>
              </w:rPr>
              <w:t>6</w:t>
            </w:r>
          </w:p>
        </w:tc>
      </w:tr>
      <w:tr w:rsidR="008C0463" w:rsidTr="00C1003D">
        <w:tc>
          <w:tcPr>
            <w:tcW w:w="1304" w:type="dxa"/>
          </w:tcPr>
          <w:p w:rsidR="008C0463" w:rsidRDefault="002B1887" w:rsidP="00C1003D">
            <w:pPr>
              <w:pStyle w:val="Geenafstand"/>
              <w:jc w:val="center"/>
              <w:rPr>
                <w:sz w:val="24"/>
                <w:szCs w:val="24"/>
              </w:rPr>
            </w:pPr>
            <w:r>
              <w:rPr>
                <w:sz w:val="24"/>
                <w:szCs w:val="24"/>
              </w:rPr>
              <w:t>6.3</w:t>
            </w:r>
          </w:p>
        </w:tc>
        <w:tc>
          <w:tcPr>
            <w:tcW w:w="6521" w:type="dxa"/>
          </w:tcPr>
          <w:p w:rsidR="008C0463" w:rsidRDefault="002B1887" w:rsidP="00686A34">
            <w:pPr>
              <w:pStyle w:val="Geenafstand"/>
              <w:rPr>
                <w:sz w:val="24"/>
                <w:szCs w:val="24"/>
              </w:rPr>
            </w:pPr>
            <w:r>
              <w:rPr>
                <w:sz w:val="24"/>
                <w:szCs w:val="24"/>
              </w:rPr>
              <w:t>Jeugdraad</w:t>
            </w:r>
            <w:r w:rsidR="00C1003D">
              <w:rPr>
                <w:sz w:val="24"/>
                <w:szCs w:val="24"/>
              </w:rPr>
              <w:t xml:space="preserve"> Edam-Volendam</w:t>
            </w:r>
          </w:p>
        </w:tc>
        <w:tc>
          <w:tcPr>
            <w:tcW w:w="1021" w:type="dxa"/>
          </w:tcPr>
          <w:p w:rsidR="008C0463" w:rsidRDefault="00C1003D" w:rsidP="00C1003D">
            <w:pPr>
              <w:pStyle w:val="Geenafstand"/>
              <w:jc w:val="center"/>
              <w:rPr>
                <w:sz w:val="24"/>
                <w:szCs w:val="24"/>
              </w:rPr>
            </w:pPr>
            <w:r>
              <w:rPr>
                <w:sz w:val="24"/>
                <w:szCs w:val="24"/>
              </w:rPr>
              <w:t>7</w:t>
            </w:r>
          </w:p>
        </w:tc>
      </w:tr>
      <w:tr w:rsidR="008C0463" w:rsidTr="00C1003D">
        <w:tc>
          <w:tcPr>
            <w:tcW w:w="1304" w:type="dxa"/>
          </w:tcPr>
          <w:p w:rsidR="008C0463" w:rsidRDefault="002B1887" w:rsidP="00C1003D">
            <w:pPr>
              <w:pStyle w:val="Geenafstand"/>
              <w:jc w:val="center"/>
              <w:rPr>
                <w:sz w:val="24"/>
                <w:szCs w:val="24"/>
              </w:rPr>
            </w:pPr>
            <w:r>
              <w:rPr>
                <w:sz w:val="24"/>
                <w:szCs w:val="24"/>
              </w:rPr>
              <w:t>6.4</w:t>
            </w:r>
          </w:p>
        </w:tc>
        <w:tc>
          <w:tcPr>
            <w:tcW w:w="6521" w:type="dxa"/>
          </w:tcPr>
          <w:p w:rsidR="008C0463" w:rsidRDefault="002B1887" w:rsidP="00686A34">
            <w:pPr>
              <w:pStyle w:val="Geenafstand"/>
              <w:rPr>
                <w:sz w:val="24"/>
                <w:szCs w:val="24"/>
              </w:rPr>
            </w:pPr>
            <w:r>
              <w:rPr>
                <w:sz w:val="24"/>
                <w:szCs w:val="24"/>
              </w:rPr>
              <w:t>Wmo-raad</w:t>
            </w:r>
            <w:r w:rsidR="00C1003D">
              <w:rPr>
                <w:sz w:val="24"/>
                <w:szCs w:val="24"/>
              </w:rPr>
              <w:t xml:space="preserve"> Edam-Volendam</w:t>
            </w:r>
          </w:p>
        </w:tc>
        <w:tc>
          <w:tcPr>
            <w:tcW w:w="1021" w:type="dxa"/>
          </w:tcPr>
          <w:p w:rsidR="008C0463" w:rsidRDefault="00C1003D" w:rsidP="00C1003D">
            <w:pPr>
              <w:pStyle w:val="Geenafstand"/>
              <w:jc w:val="center"/>
              <w:rPr>
                <w:sz w:val="24"/>
                <w:szCs w:val="24"/>
              </w:rPr>
            </w:pPr>
            <w:r>
              <w:rPr>
                <w:sz w:val="24"/>
                <w:szCs w:val="24"/>
              </w:rPr>
              <w:t>8</w:t>
            </w:r>
          </w:p>
        </w:tc>
      </w:tr>
      <w:tr w:rsidR="008C0463" w:rsidTr="00C1003D">
        <w:tc>
          <w:tcPr>
            <w:tcW w:w="1304" w:type="dxa"/>
          </w:tcPr>
          <w:p w:rsidR="008C0463" w:rsidRDefault="002B1887" w:rsidP="00C1003D">
            <w:pPr>
              <w:pStyle w:val="Geenafstand"/>
              <w:jc w:val="center"/>
              <w:rPr>
                <w:sz w:val="24"/>
                <w:szCs w:val="24"/>
              </w:rPr>
            </w:pPr>
            <w:r>
              <w:rPr>
                <w:sz w:val="24"/>
                <w:szCs w:val="24"/>
              </w:rPr>
              <w:t>7</w:t>
            </w:r>
          </w:p>
        </w:tc>
        <w:tc>
          <w:tcPr>
            <w:tcW w:w="6521" w:type="dxa"/>
          </w:tcPr>
          <w:p w:rsidR="008C0463" w:rsidRDefault="002B1887" w:rsidP="00686A34">
            <w:pPr>
              <w:pStyle w:val="Geenafstand"/>
              <w:rPr>
                <w:sz w:val="24"/>
                <w:szCs w:val="24"/>
              </w:rPr>
            </w:pPr>
            <w:r>
              <w:rPr>
                <w:sz w:val="24"/>
                <w:szCs w:val="24"/>
              </w:rPr>
              <w:t xml:space="preserve">Financieel verslag KSD en onderliggende raden periode </w:t>
            </w:r>
          </w:p>
          <w:p w:rsidR="002B1887" w:rsidRDefault="002B1887" w:rsidP="00686A34">
            <w:pPr>
              <w:pStyle w:val="Geenafstand"/>
              <w:rPr>
                <w:sz w:val="24"/>
                <w:szCs w:val="24"/>
              </w:rPr>
            </w:pPr>
            <w:r>
              <w:rPr>
                <w:sz w:val="24"/>
                <w:szCs w:val="24"/>
              </w:rPr>
              <w:t>1 oktober 2016 t/m 31 december 2017</w:t>
            </w:r>
          </w:p>
        </w:tc>
        <w:tc>
          <w:tcPr>
            <w:tcW w:w="1021" w:type="dxa"/>
          </w:tcPr>
          <w:p w:rsidR="008C0463" w:rsidRDefault="00C1003D" w:rsidP="00C1003D">
            <w:pPr>
              <w:pStyle w:val="Geenafstand"/>
              <w:jc w:val="center"/>
              <w:rPr>
                <w:sz w:val="24"/>
                <w:szCs w:val="24"/>
              </w:rPr>
            </w:pPr>
            <w:r>
              <w:rPr>
                <w:sz w:val="24"/>
                <w:szCs w:val="24"/>
              </w:rPr>
              <w:t>9</w:t>
            </w:r>
          </w:p>
        </w:tc>
      </w:tr>
      <w:tr w:rsidR="008C0463" w:rsidTr="00C1003D">
        <w:tc>
          <w:tcPr>
            <w:tcW w:w="1304" w:type="dxa"/>
          </w:tcPr>
          <w:p w:rsidR="008C0463" w:rsidRDefault="002B1887" w:rsidP="00C1003D">
            <w:pPr>
              <w:pStyle w:val="Geenafstand"/>
              <w:jc w:val="center"/>
              <w:rPr>
                <w:sz w:val="24"/>
                <w:szCs w:val="24"/>
              </w:rPr>
            </w:pPr>
            <w:r>
              <w:rPr>
                <w:sz w:val="24"/>
                <w:szCs w:val="24"/>
              </w:rPr>
              <w:t>8</w:t>
            </w:r>
          </w:p>
        </w:tc>
        <w:tc>
          <w:tcPr>
            <w:tcW w:w="6521" w:type="dxa"/>
          </w:tcPr>
          <w:p w:rsidR="008C0463" w:rsidRDefault="002B1887" w:rsidP="00686A34">
            <w:pPr>
              <w:pStyle w:val="Geenafstand"/>
              <w:rPr>
                <w:sz w:val="24"/>
                <w:szCs w:val="24"/>
              </w:rPr>
            </w:pPr>
            <w:r>
              <w:rPr>
                <w:sz w:val="24"/>
                <w:szCs w:val="24"/>
              </w:rPr>
              <w:t>Evaluatie KSD</w:t>
            </w:r>
          </w:p>
        </w:tc>
        <w:tc>
          <w:tcPr>
            <w:tcW w:w="1021" w:type="dxa"/>
          </w:tcPr>
          <w:p w:rsidR="008C0463" w:rsidRDefault="00C1003D" w:rsidP="00C1003D">
            <w:pPr>
              <w:pStyle w:val="Geenafstand"/>
              <w:jc w:val="center"/>
              <w:rPr>
                <w:sz w:val="24"/>
                <w:szCs w:val="24"/>
              </w:rPr>
            </w:pPr>
            <w:r>
              <w:rPr>
                <w:sz w:val="24"/>
                <w:szCs w:val="24"/>
              </w:rPr>
              <w:t>10</w:t>
            </w:r>
          </w:p>
        </w:tc>
      </w:tr>
      <w:tr w:rsidR="008C0463" w:rsidTr="00C1003D">
        <w:tc>
          <w:tcPr>
            <w:tcW w:w="1304" w:type="dxa"/>
          </w:tcPr>
          <w:p w:rsidR="008C0463" w:rsidRDefault="008C0463" w:rsidP="00C1003D">
            <w:pPr>
              <w:pStyle w:val="Geenafstand"/>
              <w:jc w:val="center"/>
              <w:rPr>
                <w:sz w:val="24"/>
                <w:szCs w:val="24"/>
              </w:rPr>
            </w:pPr>
          </w:p>
        </w:tc>
        <w:tc>
          <w:tcPr>
            <w:tcW w:w="6521" w:type="dxa"/>
          </w:tcPr>
          <w:p w:rsidR="008C0463" w:rsidRDefault="008C0463" w:rsidP="00686A34">
            <w:pPr>
              <w:pStyle w:val="Geenafstand"/>
              <w:rPr>
                <w:sz w:val="24"/>
                <w:szCs w:val="24"/>
              </w:rPr>
            </w:pPr>
          </w:p>
        </w:tc>
        <w:tc>
          <w:tcPr>
            <w:tcW w:w="1021" w:type="dxa"/>
          </w:tcPr>
          <w:p w:rsidR="008C0463" w:rsidRDefault="008C0463" w:rsidP="00C1003D">
            <w:pPr>
              <w:pStyle w:val="Geenafstand"/>
              <w:jc w:val="center"/>
              <w:rPr>
                <w:sz w:val="24"/>
                <w:szCs w:val="24"/>
              </w:rPr>
            </w:pPr>
          </w:p>
        </w:tc>
      </w:tr>
      <w:tr w:rsidR="008C0463" w:rsidTr="00C1003D">
        <w:tc>
          <w:tcPr>
            <w:tcW w:w="1304" w:type="dxa"/>
          </w:tcPr>
          <w:p w:rsidR="008C0463" w:rsidRDefault="008C0463" w:rsidP="00686A34">
            <w:pPr>
              <w:pStyle w:val="Geenafstand"/>
              <w:rPr>
                <w:sz w:val="24"/>
                <w:szCs w:val="24"/>
              </w:rPr>
            </w:pPr>
          </w:p>
        </w:tc>
        <w:tc>
          <w:tcPr>
            <w:tcW w:w="6521" w:type="dxa"/>
          </w:tcPr>
          <w:p w:rsidR="008C0463" w:rsidRDefault="002B1887" w:rsidP="00686A34">
            <w:pPr>
              <w:pStyle w:val="Geenafstand"/>
              <w:rPr>
                <w:sz w:val="24"/>
                <w:szCs w:val="24"/>
              </w:rPr>
            </w:pPr>
            <w:r>
              <w:rPr>
                <w:sz w:val="24"/>
                <w:szCs w:val="24"/>
              </w:rPr>
              <w:t>Bijlage: verordening Koepel Sociaal Domein Edam-Volendam</w:t>
            </w:r>
          </w:p>
        </w:tc>
        <w:tc>
          <w:tcPr>
            <w:tcW w:w="1021" w:type="dxa"/>
          </w:tcPr>
          <w:p w:rsidR="008C0463" w:rsidRDefault="00C1003D" w:rsidP="00C1003D">
            <w:pPr>
              <w:pStyle w:val="Geenafstand"/>
              <w:jc w:val="center"/>
              <w:rPr>
                <w:sz w:val="24"/>
                <w:szCs w:val="24"/>
              </w:rPr>
            </w:pPr>
            <w:r>
              <w:rPr>
                <w:sz w:val="24"/>
                <w:szCs w:val="24"/>
              </w:rPr>
              <w:t>10</w:t>
            </w:r>
          </w:p>
        </w:tc>
      </w:tr>
    </w:tbl>
    <w:p w:rsidR="008C0463" w:rsidRDefault="008C0463" w:rsidP="00686A34">
      <w:pPr>
        <w:pStyle w:val="Geenafstand"/>
        <w:rPr>
          <w:sz w:val="24"/>
          <w:szCs w:val="24"/>
        </w:rPr>
      </w:pPr>
    </w:p>
    <w:p w:rsidR="00686A34" w:rsidRPr="00E02C07" w:rsidRDefault="00686A34" w:rsidP="00686A34">
      <w:pPr>
        <w:pStyle w:val="Geenafstand"/>
        <w:rPr>
          <w:b/>
          <w:sz w:val="24"/>
          <w:szCs w:val="24"/>
        </w:rPr>
      </w:pPr>
      <w:r w:rsidRPr="00E02C07">
        <w:rPr>
          <w:b/>
          <w:sz w:val="24"/>
          <w:szCs w:val="24"/>
        </w:rPr>
        <w:t>Inleiding</w:t>
      </w:r>
    </w:p>
    <w:p w:rsidR="00686A34" w:rsidRDefault="00686A34" w:rsidP="00686A34">
      <w:pPr>
        <w:pStyle w:val="Geenafstand"/>
        <w:rPr>
          <w:sz w:val="24"/>
          <w:szCs w:val="24"/>
        </w:rPr>
      </w:pPr>
    </w:p>
    <w:p w:rsidR="00686A34" w:rsidRDefault="00686A34" w:rsidP="00686A34">
      <w:pPr>
        <w:pStyle w:val="Geenafstand"/>
        <w:rPr>
          <w:sz w:val="24"/>
          <w:szCs w:val="24"/>
        </w:rPr>
      </w:pPr>
      <w:r>
        <w:rPr>
          <w:sz w:val="24"/>
          <w:szCs w:val="24"/>
        </w:rPr>
        <w:t xml:space="preserve">Een omvangrijke stelselwijziging in 2015 heeft geleid tot de decentralisaties van zorg, werk en jeugdhulp. Deze drie transities in het sociaal domein hebben geleid tot de Wet Maatschappelijke Ondersteuning 2015, </w:t>
      </w:r>
      <w:r w:rsidR="00E02C07">
        <w:rPr>
          <w:sz w:val="24"/>
          <w:szCs w:val="24"/>
        </w:rPr>
        <w:t xml:space="preserve">de </w:t>
      </w:r>
      <w:r>
        <w:rPr>
          <w:sz w:val="24"/>
          <w:szCs w:val="24"/>
        </w:rPr>
        <w:t xml:space="preserve">Participatiewet en </w:t>
      </w:r>
      <w:r w:rsidR="00E02C07">
        <w:rPr>
          <w:sz w:val="24"/>
          <w:szCs w:val="24"/>
        </w:rPr>
        <w:t xml:space="preserve">de </w:t>
      </w:r>
      <w:r>
        <w:rPr>
          <w:sz w:val="24"/>
          <w:szCs w:val="24"/>
        </w:rPr>
        <w:t>Jeugdwet. Tevens moest de wettelijk voorgeschreven burger- en cli</w:t>
      </w:r>
      <w:r>
        <w:rPr>
          <w:rFonts w:cstheme="minorHAnsi"/>
          <w:sz w:val="24"/>
          <w:szCs w:val="24"/>
        </w:rPr>
        <w:t>ë</w:t>
      </w:r>
      <w:r>
        <w:rPr>
          <w:sz w:val="24"/>
          <w:szCs w:val="24"/>
        </w:rPr>
        <w:t>ntenparticipatie worden vormgegeven door middel van het gevraagd en ongevraagd adviseren van de gemeentelijke overheid over onderwerpen betreffende het sociaal domein.</w:t>
      </w:r>
    </w:p>
    <w:p w:rsidR="00686A34" w:rsidRDefault="00686A34" w:rsidP="00686A34">
      <w:pPr>
        <w:pStyle w:val="Geenafstand"/>
        <w:rPr>
          <w:sz w:val="24"/>
          <w:szCs w:val="24"/>
        </w:rPr>
      </w:pPr>
      <w:r>
        <w:rPr>
          <w:sz w:val="24"/>
          <w:szCs w:val="24"/>
        </w:rPr>
        <w:t>Naast de reeds wettelijk voorgeschreven Wmo-raad werden in het najaar van 2016 ook de Participatieraad</w:t>
      </w:r>
      <w:r w:rsidR="007B19B3">
        <w:rPr>
          <w:sz w:val="24"/>
          <w:szCs w:val="24"/>
        </w:rPr>
        <w:t xml:space="preserve"> (PR)</w:t>
      </w:r>
      <w:r>
        <w:rPr>
          <w:sz w:val="24"/>
          <w:szCs w:val="24"/>
        </w:rPr>
        <w:t xml:space="preserve"> en Jeugdraad </w:t>
      </w:r>
      <w:r w:rsidR="007B19B3">
        <w:rPr>
          <w:sz w:val="24"/>
          <w:szCs w:val="24"/>
        </w:rPr>
        <w:t xml:space="preserve">(JR) </w:t>
      </w:r>
      <w:r>
        <w:rPr>
          <w:sz w:val="24"/>
          <w:szCs w:val="24"/>
        </w:rPr>
        <w:t>opgericht. Het gemeentebestuur wilde dat deze drie adviesraden</w:t>
      </w:r>
      <w:r w:rsidR="00B17A4D">
        <w:rPr>
          <w:sz w:val="24"/>
          <w:szCs w:val="24"/>
        </w:rPr>
        <w:t xml:space="preserve"> samen met</w:t>
      </w:r>
      <w:r>
        <w:rPr>
          <w:sz w:val="24"/>
          <w:szCs w:val="24"/>
        </w:rPr>
        <w:t xml:space="preserve"> </w:t>
      </w:r>
      <w:r w:rsidR="00B17A4D">
        <w:rPr>
          <w:sz w:val="24"/>
          <w:szCs w:val="24"/>
        </w:rPr>
        <w:t xml:space="preserve">Stichting </w:t>
      </w:r>
      <w:r>
        <w:rPr>
          <w:sz w:val="24"/>
          <w:szCs w:val="24"/>
        </w:rPr>
        <w:t xml:space="preserve">Seniorenraad </w:t>
      </w:r>
      <w:r w:rsidR="00B17A4D">
        <w:rPr>
          <w:sz w:val="24"/>
          <w:szCs w:val="24"/>
        </w:rPr>
        <w:t xml:space="preserve">Edam-Volendam </w:t>
      </w:r>
      <w:r w:rsidR="007B19B3">
        <w:rPr>
          <w:sz w:val="24"/>
          <w:szCs w:val="24"/>
        </w:rPr>
        <w:t xml:space="preserve">(SR) </w:t>
      </w:r>
      <w:r>
        <w:rPr>
          <w:sz w:val="24"/>
          <w:szCs w:val="24"/>
        </w:rPr>
        <w:t xml:space="preserve">waarmee de gemeente in 2002 een convenant was aangegaan, zouden worden ondergebracht in een </w:t>
      </w:r>
      <w:r w:rsidR="00B17A4D">
        <w:rPr>
          <w:sz w:val="24"/>
          <w:szCs w:val="24"/>
        </w:rPr>
        <w:t>overkoepelende adviesraad sociaal domein.</w:t>
      </w:r>
    </w:p>
    <w:p w:rsidR="00C1003D" w:rsidRDefault="00C1003D" w:rsidP="00686A34">
      <w:pPr>
        <w:pStyle w:val="Geenafstand"/>
        <w:rPr>
          <w:sz w:val="24"/>
          <w:szCs w:val="24"/>
        </w:rPr>
      </w:pPr>
    </w:p>
    <w:p w:rsidR="00B17A4D" w:rsidRPr="00E02C07" w:rsidRDefault="00B17A4D" w:rsidP="00E02C07">
      <w:pPr>
        <w:pStyle w:val="Geenafstand"/>
        <w:numPr>
          <w:ilvl w:val="0"/>
          <w:numId w:val="8"/>
        </w:numPr>
        <w:rPr>
          <w:b/>
          <w:sz w:val="24"/>
          <w:szCs w:val="24"/>
        </w:rPr>
      </w:pPr>
      <w:r w:rsidRPr="00E02C07">
        <w:rPr>
          <w:b/>
          <w:sz w:val="24"/>
          <w:szCs w:val="24"/>
        </w:rPr>
        <w:lastRenderedPageBreak/>
        <w:t>Totstandkoming Koepel Sociaal Domein Edam-Volendam (KSD)</w:t>
      </w:r>
    </w:p>
    <w:p w:rsidR="00B17A4D" w:rsidRDefault="00B17A4D" w:rsidP="00686A34">
      <w:pPr>
        <w:pStyle w:val="Geenafstand"/>
        <w:rPr>
          <w:sz w:val="24"/>
          <w:szCs w:val="24"/>
        </w:rPr>
      </w:pPr>
    </w:p>
    <w:p w:rsidR="00B17A4D" w:rsidRDefault="00B17A4D" w:rsidP="00686A34">
      <w:pPr>
        <w:pStyle w:val="Geenafstand"/>
        <w:rPr>
          <w:sz w:val="24"/>
          <w:szCs w:val="24"/>
        </w:rPr>
      </w:pPr>
      <w:r>
        <w:rPr>
          <w:sz w:val="24"/>
          <w:szCs w:val="24"/>
        </w:rPr>
        <w:t xml:space="preserve">In het voorjaar van 2016 hebben drie leden van de Wmo-raad en twee leden van de Seniorenraad een werkgroep gevormd die de realisatie </w:t>
      </w:r>
      <w:r w:rsidR="008D475F">
        <w:rPr>
          <w:sz w:val="24"/>
          <w:szCs w:val="24"/>
        </w:rPr>
        <w:t xml:space="preserve">van de verordening en huishoudelijk reglement </w:t>
      </w:r>
      <w:r>
        <w:rPr>
          <w:sz w:val="24"/>
          <w:szCs w:val="24"/>
        </w:rPr>
        <w:t>van een brede adviesraad sociaal domein in nauwe samenwerking met de gemeente</w:t>
      </w:r>
      <w:r w:rsidR="008D475F">
        <w:rPr>
          <w:sz w:val="24"/>
          <w:szCs w:val="24"/>
        </w:rPr>
        <w:t xml:space="preserve"> heeft voorbereid</w:t>
      </w:r>
      <w:r>
        <w:rPr>
          <w:sz w:val="24"/>
          <w:szCs w:val="24"/>
        </w:rPr>
        <w:t>.</w:t>
      </w:r>
    </w:p>
    <w:p w:rsidR="00B17A4D" w:rsidRDefault="00B17A4D" w:rsidP="00686A34">
      <w:pPr>
        <w:pStyle w:val="Geenafstand"/>
        <w:rPr>
          <w:sz w:val="24"/>
          <w:szCs w:val="24"/>
        </w:rPr>
      </w:pPr>
      <w:r>
        <w:rPr>
          <w:sz w:val="24"/>
          <w:szCs w:val="24"/>
        </w:rPr>
        <w:t xml:space="preserve">Helaas </w:t>
      </w:r>
      <w:r w:rsidR="008D475F">
        <w:rPr>
          <w:sz w:val="24"/>
          <w:szCs w:val="24"/>
        </w:rPr>
        <w:t>kon</w:t>
      </w:r>
      <w:r>
        <w:rPr>
          <w:sz w:val="24"/>
          <w:szCs w:val="24"/>
        </w:rPr>
        <w:t xml:space="preserve"> voorzitter </w:t>
      </w:r>
      <w:r w:rsidR="00E02C07">
        <w:rPr>
          <w:sz w:val="24"/>
          <w:szCs w:val="24"/>
        </w:rPr>
        <w:t xml:space="preserve">Rens Moolenaar </w:t>
      </w:r>
      <w:r>
        <w:rPr>
          <w:sz w:val="24"/>
          <w:szCs w:val="24"/>
        </w:rPr>
        <w:t>van de Wmo-raad</w:t>
      </w:r>
      <w:r w:rsidR="008D475F">
        <w:rPr>
          <w:sz w:val="24"/>
          <w:szCs w:val="24"/>
        </w:rPr>
        <w:t>, die mede aan de wieg van de KSD heeft gestaan,</w:t>
      </w:r>
      <w:r>
        <w:rPr>
          <w:sz w:val="24"/>
          <w:szCs w:val="24"/>
        </w:rPr>
        <w:t xml:space="preserve"> wegens een ernstige ziekte </w:t>
      </w:r>
      <w:r w:rsidR="008D475F">
        <w:rPr>
          <w:sz w:val="24"/>
          <w:szCs w:val="24"/>
        </w:rPr>
        <w:t xml:space="preserve">vanaf eind juni 2016 </w:t>
      </w:r>
      <w:r>
        <w:rPr>
          <w:sz w:val="24"/>
          <w:szCs w:val="24"/>
        </w:rPr>
        <w:t>de werkgroep</w:t>
      </w:r>
      <w:r w:rsidR="008D475F">
        <w:rPr>
          <w:sz w:val="24"/>
          <w:szCs w:val="24"/>
        </w:rPr>
        <w:t xml:space="preserve">svergaderingen niet meer bijwonen. Op 26 februari 2017 is Rens Moolenaar overleden. </w:t>
      </w:r>
    </w:p>
    <w:p w:rsidR="008D475F" w:rsidRDefault="008D475F" w:rsidP="00686A34">
      <w:pPr>
        <w:pStyle w:val="Geenafstand"/>
        <w:rPr>
          <w:sz w:val="24"/>
          <w:szCs w:val="24"/>
        </w:rPr>
      </w:pPr>
    </w:p>
    <w:p w:rsidR="00B17A4D" w:rsidRDefault="00B17A4D" w:rsidP="00686A34">
      <w:pPr>
        <w:pStyle w:val="Geenafstand"/>
        <w:rPr>
          <w:sz w:val="24"/>
          <w:szCs w:val="24"/>
        </w:rPr>
      </w:pPr>
      <w:r>
        <w:rPr>
          <w:sz w:val="24"/>
          <w:szCs w:val="24"/>
        </w:rPr>
        <w:t>Op 15 september 2016 heeft de gemeenteraad van Edam-Volendam de verordening Koepel Sociaal Domein Edam-Volendam vastgesteld</w:t>
      </w:r>
      <w:r w:rsidR="00E02C07">
        <w:rPr>
          <w:sz w:val="24"/>
          <w:szCs w:val="24"/>
        </w:rPr>
        <w:t xml:space="preserve"> (zie bijlage Verordening Koepel Sociaal Domein)</w:t>
      </w:r>
      <w:r>
        <w:rPr>
          <w:sz w:val="24"/>
          <w:szCs w:val="24"/>
        </w:rPr>
        <w:t>. Per 1 oktober 2016 was de KSD operationeel.</w:t>
      </w:r>
    </w:p>
    <w:p w:rsidR="00B17A4D" w:rsidRDefault="00B17A4D" w:rsidP="00686A34">
      <w:pPr>
        <w:pStyle w:val="Geenafstand"/>
        <w:rPr>
          <w:sz w:val="24"/>
          <w:szCs w:val="24"/>
        </w:rPr>
      </w:pPr>
      <w:r>
        <w:rPr>
          <w:sz w:val="24"/>
          <w:szCs w:val="24"/>
        </w:rPr>
        <w:t>In de KSD zijn de vier adviesraden vertegenwoordigd met elk twee afgevaardigden.</w:t>
      </w:r>
    </w:p>
    <w:p w:rsidR="007B19B3" w:rsidRDefault="007B19B3" w:rsidP="00686A34">
      <w:pPr>
        <w:pStyle w:val="Geenafstand"/>
        <w:rPr>
          <w:sz w:val="24"/>
          <w:szCs w:val="24"/>
        </w:rPr>
      </w:pPr>
    </w:p>
    <w:p w:rsidR="001B4500" w:rsidRDefault="001B4500" w:rsidP="00686A34">
      <w:pPr>
        <w:pStyle w:val="Geenafstand"/>
        <w:rPr>
          <w:sz w:val="24"/>
          <w:szCs w:val="24"/>
        </w:rPr>
      </w:pPr>
    </w:p>
    <w:p w:rsidR="007B19B3" w:rsidRPr="00E02C07" w:rsidRDefault="007B19B3" w:rsidP="00E02C07">
      <w:pPr>
        <w:pStyle w:val="Geenafstand"/>
        <w:numPr>
          <w:ilvl w:val="0"/>
          <w:numId w:val="8"/>
        </w:numPr>
        <w:rPr>
          <w:b/>
          <w:sz w:val="24"/>
          <w:szCs w:val="24"/>
        </w:rPr>
      </w:pPr>
      <w:r w:rsidRPr="00E02C07">
        <w:rPr>
          <w:b/>
          <w:sz w:val="24"/>
          <w:szCs w:val="24"/>
        </w:rPr>
        <w:t>Wat</w:t>
      </w:r>
      <w:r w:rsidR="0080217D" w:rsidRPr="00E02C07">
        <w:rPr>
          <w:b/>
          <w:sz w:val="24"/>
          <w:szCs w:val="24"/>
        </w:rPr>
        <w:t xml:space="preserve"> de KSD</w:t>
      </w:r>
      <w:r w:rsidRPr="00E02C07">
        <w:rPr>
          <w:b/>
          <w:sz w:val="24"/>
          <w:szCs w:val="24"/>
        </w:rPr>
        <w:t xml:space="preserve"> doet</w:t>
      </w:r>
    </w:p>
    <w:p w:rsidR="007B19B3" w:rsidRDefault="007B19B3" w:rsidP="00686A34">
      <w:pPr>
        <w:pStyle w:val="Geenafstand"/>
        <w:rPr>
          <w:sz w:val="24"/>
          <w:szCs w:val="24"/>
        </w:rPr>
      </w:pPr>
    </w:p>
    <w:p w:rsidR="007B19B3" w:rsidRDefault="007B19B3" w:rsidP="00686A34">
      <w:pPr>
        <w:pStyle w:val="Geenafstand"/>
        <w:rPr>
          <w:sz w:val="24"/>
          <w:szCs w:val="24"/>
        </w:rPr>
      </w:pPr>
      <w:r>
        <w:rPr>
          <w:sz w:val="24"/>
          <w:szCs w:val="24"/>
        </w:rPr>
        <w:t>De KSD – als vertegenwoordiging van de onderliggende adviesraden – adviseert het college van Burgemeester en Wethouders en/of de gemeenteraad gevraagd en ongevraagd over beleidsvoornemens di</w:t>
      </w:r>
      <w:r w:rsidR="002B1887">
        <w:rPr>
          <w:sz w:val="24"/>
          <w:szCs w:val="24"/>
        </w:rPr>
        <w:t>e het sociaal domein betreffen (Zie bijlage</w:t>
      </w:r>
      <w:r w:rsidR="00E02C07">
        <w:rPr>
          <w:sz w:val="24"/>
          <w:szCs w:val="24"/>
        </w:rPr>
        <w:t>)</w:t>
      </w:r>
      <w:r w:rsidR="002B1887">
        <w:rPr>
          <w:sz w:val="24"/>
          <w:szCs w:val="24"/>
        </w:rPr>
        <w:t>.</w:t>
      </w:r>
    </w:p>
    <w:p w:rsidR="007B19B3" w:rsidRDefault="007B19B3" w:rsidP="00686A34">
      <w:pPr>
        <w:pStyle w:val="Geenafstand"/>
        <w:rPr>
          <w:sz w:val="24"/>
          <w:szCs w:val="24"/>
        </w:rPr>
      </w:pPr>
      <w:r>
        <w:rPr>
          <w:sz w:val="24"/>
          <w:szCs w:val="24"/>
        </w:rPr>
        <w:t>De KSD kan het college ook ongevraagd adviseren over signalen uit de samenleving.</w:t>
      </w:r>
    </w:p>
    <w:p w:rsidR="00023E27" w:rsidRDefault="00023E27" w:rsidP="00686A34">
      <w:pPr>
        <w:pStyle w:val="Geenafstand"/>
        <w:rPr>
          <w:sz w:val="24"/>
          <w:szCs w:val="24"/>
        </w:rPr>
      </w:pPr>
    </w:p>
    <w:p w:rsidR="00023E27" w:rsidRDefault="00023E27" w:rsidP="00686A34">
      <w:pPr>
        <w:pStyle w:val="Geenafstand"/>
        <w:rPr>
          <w:sz w:val="24"/>
          <w:szCs w:val="24"/>
        </w:rPr>
      </w:pPr>
      <w:r>
        <w:rPr>
          <w:sz w:val="24"/>
          <w:szCs w:val="24"/>
        </w:rPr>
        <w:t xml:space="preserve">Het reilen en zeilen van de KSD is te volgen op de website: </w:t>
      </w:r>
      <w:r w:rsidRPr="00E02C07">
        <w:rPr>
          <w:color w:val="0070C0"/>
          <w:sz w:val="24"/>
          <w:szCs w:val="24"/>
          <w:u w:val="single"/>
        </w:rPr>
        <w:t>www.ksd-edam-volendam.nl</w:t>
      </w:r>
    </w:p>
    <w:p w:rsidR="007B19B3" w:rsidRDefault="007B19B3" w:rsidP="00686A34">
      <w:pPr>
        <w:pStyle w:val="Geenafstand"/>
        <w:rPr>
          <w:sz w:val="24"/>
          <w:szCs w:val="24"/>
        </w:rPr>
      </w:pPr>
    </w:p>
    <w:p w:rsidR="007B19B3" w:rsidRPr="006605C0" w:rsidRDefault="007B19B3" w:rsidP="00E02C07">
      <w:pPr>
        <w:pStyle w:val="Geenafstand"/>
        <w:numPr>
          <w:ilvl w:val="0"/>
          <w:numId w:val="8"/>
        </w:numPr>
        <w:rPr>
          <w:b/>
          <w:sz w:val="24"/>
          <w:szCs w:val="24"/>
        </w:rPr>
      </w:pPr>
      <w:r w:rsidRPr="006605C0">
        <w:rPr>
          <w:b/>
          <w:sz w:val="24"/>
          <w:szCs w:val="24"/>
        </w:rPr>
        <w:t>Samenstelling KSD</w:t>
      </w:r>
      <w:r w:rsidR="0093429F" w:rsidRPr="006605C0">
        <w:rPr>
          <w:b/>
          <w:sz w:val="24"/>
          <w:szCs w:val="24"/>
        </w:rPr>
        <w:t xml:space="preserve"> in 2017 </w:t>
      </w:r>
    </w:p>
    <w:p w:rsidR="007B19B3" w:rsidRPr="006605C0" w:rsidRDefault="007B19B3" w:rsidP="00686A34">
      <w:pPr>
        <w:pStyle w:val="Geenafstand"/>
        <w:rPr>
          <w:b/>
          <w:sz w:val="24"/>
          <w:szCs w:val="24"/>
        </w:rPr>
      </w:pPr>
    </w:p>
    <w:p w:rsidR="007B19B3" w:rsidRPr="007B19B3" w:rsidRDefault="007B19B3" w:rsidP="002A1942">
      <w:pPr>
        <w:pStyle w:val="Geenafstand"/>
        <w:rPr>
          <w:sz w:val="24"/>
          <w:szCs w:val="24"/>
        </w:rPr>
      </w:pPr>
      <w:r>
        <w:rPr>
          <w:sz w:val="24"/>
          <w:szCs w:val="24"/>
        </w:rPr>
        <w:t xml:space="preserve">De samenstelling van de KSD </w:t>
      </w:r>
      <w:r w:rsidR="00C2743C">
        <w:rPr>
          <w:sz w:val="24"/>
          <w:szCs w:val="24"/>
        </w:rPr>
        <w:t xml:space="preserve">in 2017 </w:t>
      </w:r>
      <w:r>
        <w:rPr>
          <w:sz w:val="24"/>
          <w:szCs w:val="24"/>
        </w:rPr>
        <w:t>is als volgt: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3402"/>
        <w:gridCol w:w="2266"/>
        <w:gridCol w:w="2266"/>
      </w:tblGrid>
      <w:tr w:rsidR="00C2743C" w:rsidTr="002A1942">
        <w:tc>
          <w:tcPr>
            <w:tcW w:w="794" w:type="dxa"/>
          </w:tcPr>
          <w:p w:rsidR="00C2743C" w:rsidRDefault="00C2743C" w:rsidP="002A1942">
            <w:pPr>
              <w:pStyle w:val="Geenafstand"/>
              <w:rPr>
                <w:sz w:val="24"/>
                <w:szCs w:val="24"/>
              </w:rPr>
            </w:pPr>
            <w:r>
              <w:rPr>
                <w:sz w:val="24"/>
                <w:szCs w:val="24"/>
              </w:rPr>
              <w:t>Raad</w:t>
            </w:r>
            <w:r w:rsidR="002A1942">
              <w:rPr>
                <w:sz w:val="24"/>
                <w:szCs w:val="24"/>
              </w:rPr>
              <w:t>:</w:t>
            </w:r>
          </w:p>
        </w:tc>
        <w:tc>
          <w:tcPr>
            <w:tcW w:w="3402" w:type="dxa"/>
          </w:tcPr>
          <w:p w:rsidR="00C2743C" w:rsidRDefault="00C2743C" w:rsidP="002A1942">
            <w:pPr>
              <w:pStyle w:val="Geenafstand"/>
              <w:rPr>
                <w:sz w:val="24"/>
                <w:szCs w:val="24"/>
              </w:rPr>
            </w:pPr>
            <w:r>
              <w:rPr>
                <w:sz w:val="24"/>
                <w:szCs w:val="24"/>
              </w:rPr>
              <w:t>Naam en e-mailadres</w:t>
            </w:r>
            <w:r w:rsidR="002A1942">
              <w:rPr>
                <w:sz w:val="24"/>
                <w:szCs w:val="24"/>
              </w:rPr>
              <w:t>:</w:t>
            </w:r>
          </w:p>
        </w:tc>
        <w:tc>
          <w:tcPr>
            <w:tcW w:w="2266" w:type="dxa"/>
          </w:tcPr>
          <w:p w:rsidR="00C2743C" w:rsidRDefault="00C2743C" w:rsidP="002A1942">
            <w:pPr>
              <w:pStyle w:val="Geenafstand"/>
              <w:rPr>
                <w:sz w:val="24"/>
                <w:szCs w:val="24"/>
              </w:rPr>
            </w:pPr>
            <w:r>
              <w:rPr>
                <w:sz w:val="24"/>
                <w:szCs w:val="24"/>
              </w:rPr>
              <w:t>Functie raad en KSD</w:t>
            </w:r>
            <w:r w:rsidR="002A1942">
              <w:rPr>
                <w:sz w:val="24"/>
                <w:szCs w:val="24"/>
              </w:rPr>
              <w:t>:</w:t>
            </w:r>
          </w:p>
        </w:tc>
        <w:tc>
          <w:tcPr>
            <w:tcW w:w="2266" w:type="dxa"/>
          </w:tcPr>
          <w:p w:rsidR="00C2743C" w:rsidRDefault="00C2743C" w:rsidP="002A1942">
            <w:pPr>
              <w:pStyle w:val="Geenafstand"/>
              <w:rPr>
                <w:sz w:val="24"/>
                <w:szCs w:val="24"/>
              </w:rPr>
            </w:pPr>
            <w:r>
              <w:rPr>
                <w:sz w:val="24"/>
                <w:szCs w:val="24"/>
              </w:rPr>
              <w:t>Telefoon</w:t>
            </w:r>
            <w:r w:rsidR="002A1942">
              <w:rPr>
                <w:sz w:val="24"/>
                <w:szCs w:val="24"/>
              </w:rPr>
              <w:t>:</w:t>
            </w:r>
          </w:p>
        </w:tc>
      </w:tr>
      <w:tr w:rsidR="00C2743C" w:rsidTr="002A1942">
        <w:tc>
          <w:tcPr>
            <w:tcW w:w="794" w:type="dxa"/>
          </w:tcPr>
          <w:p w:rsidR="00C2743C" w:rsidRDefault="00C2743C" w:rsidP="002A1942">
            <w:pPr>
              <w:pStyle w:val="Geenafstand"/>
              <w:rPr>
                <w:sz w:val="24"/>
                <w:szCs w:val="24"/>
              </w:rPr>
            </w:pPr>
            <w:r>
              <w:rPr>
                <w:sz w:val="24"/>
                <w:szCs w:val="24"/>
              </w:rPr>
              <w:t>JR</w:t>
            </w:r>
          </w:p>
        </w:tc>
        <w:tc>
          <w:tcPr>
            <w:tcW w:w="3402" w:type="dxa"/>
          </w:tcPr>
          <w:p w:rsidR="00C2743C" w:rsidRDefault="00C2743C" w:rsidP="002A1942">
            <w:pPr>
              <w:pStyle w:val="Geenafstand"/>
              <w:rPr>
                <w:sz w:val="24"/>
                <w:szCs w:val="24"/>
              </w:rPr>
            </w:pPr>
            <w:r>
              <w:rPr>
                <w:sz w:val="24"/>
                <w:szCs w:val="24"/>
              </w:rPr>
              <w:t>Johan Molenaar</w:t>
            </w:r>
          </w:p>
          <w:p w:rsidR="00C2743C" w:rsidRDefault="00C2743C" w:rsidP="002A1942">
            <w:pPr>
              <w:pStyle w:val="Geenafstand"/>
              <w:rPr>
                <w:sz w:val="24"/>
                <w:szCs w:val="24"/>
              </w:rPr>
            </w:pPr>
            <w:r>
              <w:rPr>
                <w:sz w:val="24"/>
                <w:szCs w:val="24"/>
              </w:rPr>
              <w:t>j.molenaar@sport-koepel.nl</w:t>
            </w:r>
          </w:p>
        </w:tc>
        <w:tc>
          <w:tcPr>
            <w:tcW w:w="2266" w:type="dxa"/>
          </w:tcPr>
          <w:p w:rsidR="00C2743C" w:rsidRDefault="00C2743C" w:rsidP="002A1942">
            <w:pPr>
              <w:pStyle w:val="Geenafstand"/>
              <w:rPr>
                <w:sz w:val="24"/>
                <w:szCs w:val="24"/>
              </w:rPr>
            </w:pPr>
            <w:r>
              <w:rPr>
                <w:sz w:val="24"/>
                <w:szCs w:val="24"/>
              </w:rPr>
              <w:t>Voorzitter JR en lid KSD</w:t>
            </w:r>
          </w:p>
        </w:tc>
        <w:tc>
          <w:tcPr>
            <w:tcW w:w="2266" w:type="dxa"/>
          </w:tcPr>
          <w:p w:rsidR="00C2743C" w:rsidRDefault="00C2743C" w:rsidP="002A1942">
            <w:pPr>
              <w:pStyle w:val="Geenafstand"/>
              <w:rPr>
                <w:sz w:val="24"/>
                <w:szCs w:val="24"/>
              </w:rPr>
            </w:pPr>
            <w:r>
              <w:rPr>
                <w:sz w:val="24"/>
                <w:szCs w:val="24"/>
              </w:rPr>
              <w:t>06-46354154</w:t>
            </w:r>
          </w:p>
        </w:tc>
      </w:tr>
      <w:tr w:rsidR="00C2743C" w:rsidTr="002A1942">
        <w:tc>
          <w:tcPr>
            <w:tcW w:w="794" w:type="dxa"/>
          </w:tcPr>
          <w:p w:rsidR="00C2743C" w:rsidRDefault="00C2743C" w:rsidP="002A1942">
            <w:pPr>
              <w:pStyle w:val="Geenafstand"/>
              <w:rPr>
                <w:sz w:val="24"/>
                <w:szCs w:val="24"/>
              </w:rPr>
            </w:pPr>
          </w:p>
        </w:tc>
        <w:tc>
          <w:tcPr>
            <w:tcW w:w="3402" w:type="dxa"/>
          </w:tcPr>
          <w:p w:rsidR="00C2743C" w:rsidRDefault="00C2743C" w:rsidP="002A1942">
            <w:pPr>
              <w:pStyle w:val="Geenafstand"/>
              <w:rPr>
                <w:sz w:val="24"/>
                <w:szCs w:val="24"/>
              </w:rPr>
            </w:pPr>
            <w:r>
              <w:rPr>
                <w:sz w:val="24"/>
                <w:szCs w:val="24"/>
              </w:rPr>
              <w:t>Hein Nieuweboer</w:t>
            </w:r>
          </w:p>
          <w:p w:rsidR="00C2743C" w:rsidRDefault="00C2743C" w:rsidP="002A1942">
            <w:pPr>
              <w:pStyle w:val="Geenafstand"/>
              <w:rPr>
                <w:sz w:val="24"/>
                <w:szCs w:val="24"/>
              </w:rPr>
            </w:pPr>
            <w:r>
              <w:rPr>
                <w:sz w:val="24"/>
                <w:szCs w:val="24"/>
              </w:rPr>
              <w:t>heinnieuweboer@gmail.com</w:t>
            </w:r>
          </w:p>
        </w:tc>
        <w:tc>
          <w:tcPr>
            <w:tcW w:w="2266" w:type="dxa"/>
          </w:tcPr>
          <w:p w:rsidR="00C2743C" w:rsidRDefault="00C2743C" w:rsidP="002A1942">
            <w:pPr>
              <w:pStyle w:val="Geenafstand"/>
              <w:rPr>
                <w:sz w:val="24"/>
                <w:szCs w:val="24"/>
              </w:rPr>
            </w:pPr>
            <w:r>
              <w:rPr>
                <w:sz w:val="24"/>
                <w:szCs w:val="24"/>
              </w:rPr>
              <w:t>Secretaris JR en penningmeester KSD</w:t>
            </w:r>
          </w:p>
        </w:tc>
        <w:tc>
          <w:tcPr>
            <w:tcW w:w="2266" w:type="dxa"/>
          </w:tcPr>
          <w:p w:rsidR="00C2743C" w:rsidRDefault="00C2743C" w:rsidP="002A1942">
            <w:pPr>
              <w:pStyle w:val="Geenafstand"/>
              <w:rPr>
                <w:sz w:val="24"/>
                <w:szCs w:val="24"/>
              </w:rPr>
            </w:pPr>
            <w:r>
              <w:rPr>
                <w:sz w:val="24"/>
                <w:szCs w:val="24"/>
              </w:rPr>
              <w:t>06-14892297</w:t>
            </w:r>
          </w:p>
        </w:tc>
      </w:tr>
      <w:tr w:rsidR="00C2743C" w:rsidTr="002A1942">
        <w:tc>
          <w:tcPr>
            <w:tcW w:w="794" w:type="dxa"/>
          </w:tcPr>
          <w:p w:rsidR="00C2743C" w:rsidRDefault="00C2743C" w:rsidP="002A1942">
            <w:pPr>
              <w:pStyle w:val="Geenafstand"/>
              <w:rPr>
                <w:sz w:val="24"/>
                <w:szCs w:val="24"/>
              </w:rPr>
            </w:pPr>
            <w:r>
              <w:rPr>
                <w:sz w:val="24"/>
                <w:szCs w:val="24"/>
              </w:rPr>
              <w:t>PR</w:t>
            </w:r>
          </w:p>
        </w:tc>
        <w:tc>
          <w:tcPr>
            <w:tcW w:w="3402" w:type="dxa"/>
          </w:tcPr>
          <w:p w:rsidR="00C2743C" w:rsidRDefault="00C2743C" w:rsidP="002A1942">
            <w:pPr>
              <w:pStyle w:val="Geenafstand"/>
              <w:rPr>
                <w:sz w:val="24"/>
                <w:szCs w:val="24"/>
              </w:rPr>
            </w:pPr>
            <w:r>
              <w:rPr>
                <w:sz w:val="24"/>
                <w:szCs w:val="24"/>
              </w:rPr>
              <w:t>Jak Plat</w:t>
            </w:r>
          </w:p>
          <w:p w:rsidR="00C2743C" w:rsidRDefault="00C2743C" w:rsidP="002A1942">
            <w:pPr>
              <w:pStyle w:val="Geenafstand"/>
              <w:rPr>
                <w:sz w:val="24"/>
                <w:szCs w:val="24"/>
              </w:rPr>
            </w:pPr>
            <w:r>
              <w:rPr>
                <w:sz w:val="24"/>
                <w:szCs w:val="24"/>
              </w:rPr>
              <w:t>j.plat@quicknet.nl</w:t>
            </w:r>
          </w:p>
        </w:tc>
        <w:tc>
          <w:tcPr>
            <w:tcW w:w="2266" w:type="dxa"/>
          </w:tcPr>
          <w:p w:rsidR="00C2743C" w:rsidRDefault="00C2743C" w:rsidP="002A1942">
            <w:pPr>
              <w:pStyle w:val="Geenafstand"/>
              <w:rPr>
                <w:sz w:val="24"/>
                <w:szCs w:val="24"/>
              </w:rPr>
            </w:pPr>
            <w:r>
              <w:rPr>
                <w:sz w:val="24"/>
                <w:szCs w:val="24"/>
              </w:rPr>
              <w:t>Voorzitter PR en lid KSD</w:t>
            </w:r>
          </w:p>
        </w:tc>
        <w:tc>
          <w:tcPr>
            <w:tcW w:w="2266" w:type="dxa"/>
          </w:tcPr>
          <w:p w:rsidR="00C2743C" w:rsidRDefault="00C2743C" w:rsidP="002A1942">
            <w:pPr>
              <w:pStyle w:val="Geenafstand"/>
              <w:rPr>
                <w:sz w:val="24"/>
                <w:szCs w:val="24"/>
              </w:rPr>
            </w:pPr>
            <w:r>
              <w:rPr>
                <w:sz w:val="24"/>
                <w:szCs w:val="24"/>
              </w:rPr>
              <w:t>0299-372137</w:t>
            </w:r>
          </w:p>
        </w:tc>
      </w:tr>
      <w:tr w:rsidR="00C2743C" w:rsidTr="002A1942">
        <w:tc>
          <w:tcPr>
            <w:tcW w:w="794" w:type="dxa"/>
          </w:tcPr>
          <w:p w:rsidR="00C2743C" w:rsidRDefault="00C2743C" w:rsidP="002A1942">
            <w:pPr>
              <w:pStyle w:val="Geenafstand"/>
              <w:rPr>
                <w:sz w:val="24"/>
                <w:szCs w:val="24"/>
              </w:rPr>
            </w:pPr>
          </w:p>
        </w:tc>
        <w:tc>
          <w:tcPr>
            <w:tcW w:w="3402" w:type="dxa"/>
          </w:tcPr>
          <w:p w:rsidR="00C2743C" w:rsidRDefault="00C2743C" w:rsidP="002A1942">
            <w:pPr>
              <w:pStyle w:val="Geenafstand"/>
              <w:rPr>
                <w:sz w:val="24"/>
                <w:szCs w:val="24"/>
              </w:rPr>
            </w:pPr>
            <w:r>
              <w:rPr>
                <w:sz w:val="24"/>
                <w:szCs w:val="24"/>
              </w:rPr>
              <w:t>Dick Veerman</w:t>
            </w:r>
          </w:p>
          <w:p w:rsidR="00C2743C" w:rsidRDefault="00C2743C" w:rsidP="002A1942">
            <w:pPr>
              <w:pStyle w:val="Geenafstand"/>
              <w:rPr>
                <w:sz w:val="24"/>
                <w:szCs w:val="24"/>
              </w:rPr>
            </w:pPr>
            <w:r>
              <w:rPr>
                <w:sz w:val="24"/>
                <w:szCs w:val="24"/>
              </w:rPr>
              <w:t>dickvanpietje@gmail.com</w:t>
            </w:r>
          </w:p>
        </w:tc>
        <w:tc>
          <w:tcPr>
            <w:tcW w:w="2266" w:type="dxa"/>
          </w:tcPr>
          <w:p w:rsidR="00C2743C" w:rsidRDefault="00C2743C" w:rsidP="002A1942">
            <w:pPr>
              <w:pStyle w:val="Geenafstand"/>
              <w:rPr>
                <w:sz w:val="24"/>
                <w:szCs w:val="24"/>
              </w:rPr>
            </w:pPr>
            <w:r>
              <w:rPr>
                <w:sz w:val="24"/>
                <w:szCs w:val="24"/>
              </w:rPr>
              <w:t>Lid raad en lid KSD</w:t>
            </w:r>
          </w:p>
        </w:tc>
        <w:tc>
          <w:tcPr>
            <w:tcW w:w="2266" w:type="dxa"/>
          </w:tcPr>
          <w:p w:rsidR="00C2743C" w:rsidRDefault="00C2743C" w:rsidP="002A1942">
            <w:pPr>
              <w:pStyle w:val="Geenafstand"/>
              <w:rPr>
                <w:sz w:val="24"/>
                <w:szCs w:val="24"/>
              </w:rPr>
            </w:pPr>
            <w:r>
              <w:rPr>
                <w:sz w:val="24"/>
                <w:szCs w:val="24"/>
              </w:rPr>
              <w:t>06-20300814</w:t>
            </w:r>
          </w:p>
        </w:tc>
      </w:tr>
      <w:tr w:rsidR="00C2743C" w:rsidTr="002A1942">
        <w:tc>
          <w:tcPr>
            <w:tcW w:w="794" w:type="dxa"/>
          </w:tcPr>
          <w:p w:rsidR="00C2743C" w:rsidRDefault="00C2743C" w:rsidP="002A1942">
            <w:pPr>
              <w:pStyle w:val="Geenafstand"/>
              <w:rPr>
                <w:sz w:val="24"/>
                <w:szCs w:val="24"/>
              </w:rPr>
            </w:pPr>
            <w:r>
              <w:rPr>
                <w:sz w:val="24"/>
                <w:szCs w:val="24"/>
              </w:rPr>
              <w:t>SR</w:t>
            </w:r>
          </w:p>
        </w:tc>
        <w:tc>
          <w:tcPr>
            <w:tcW w:w="3402" w:type="dxa"/>
          </w:tcPr>
          <w:p w:rsidR="00C2743C" w:rsidRDefault="00C2743C" w:rsidP="002A1942">
            <w:pPr>
              <w:pStyle w:val="Geenafstand"/>
              <w:rPr>
                <w:sz w:val="24"/>
                <w:szCs w:val="24"/>
              </w:rPr>
            </w:pPr>
            <w:r>
              <w:rPr>
                <w:sz w:val="24"/>
                <w:szCs w:val="24"/>
              </w:rPr>
              <w:t>Jan Tol</w:t>
            </w:r>
          </w:p>
          <w:p w:rsidR="00C2743C" w:rsidRDefault="00C2743C" w:rsidP="002A1942">
            <w:pPr>
              <w:pStyle w:val="Geenafstand"/>
              <w:rPr>
                <w:sz w:val="24"/>
                <w:szCs w:val="24"/>
              </w:rPr>
            </w:pPr>
            <w:r>
              <w:rPr>
                <w:sz w:val="24"/>
                <w:szCs w:val="24"/>
              </w:rPr>
              <w:t>jantol@online.nl</w:t>
            </w:r>
          </w:p>
        </w:tc>
        <w:tc>
          <w:tcPr>
            <w:tcW w:w="2266" w:type="dxa"/>
          </w:tcPr>
          <w:p w:rsidR="00C2743C" w:rsidRDefault="00C2743C" w:rsidP="002A1942">
            <w:pPr>
              <w:pStyle w:val="Geenafstand"/>
              <w:rPr>
                <w:sz w:val="24"/>
                <w:szCs w:val="24"/>
              </w:rPr>
            </w:pPr>
            <w:r>
              <w:rPr>
                <w:sz w:val="24"/>
                <w:szCs w:val="24"/>
              </w:rPr>
              <w:t>Voorzitter SR en voorzitter KSD</w:t>
            </w:r>
          </w:p>
        </w:tc>
        <w:tc>
          <w:tcPr>
            <w:tcW w:w="2266" w:type="dxa"/>
          </w:tcPr>
          <w:p w:rsidR="00C2743C" w:rsidRDefault="00C2743C" w:rsidP="002A1942">
            <w:pPr>
              <w:pStyle w:val="Geenafstand"/>
              <w:rPr>
                <w:sz w:val="24"/>
                <w:szCs w:val="24"/>
              </w:rPr>
            </w:pPr>
            <w:r>
              <w:rPr>
                <w:sz w:val="24"/>
                <w:szCs w:val="24"/>
              </w:rPr>
              <w:t>06-51643086</w:t>
            </w:r>
          </w:p>
        </w:tc>
      </w:tr>
      <w:tr w:rsidR="00C2743C" w:rsidTr="002A1942">
        <w:tc>
          <w:tcPr>
            <w:tcW w:w="794" w:type="dxa"/>
          </w:tcPr>
          <w:p w:rsidR="00C2743C" w:rsidRDefault="00C2743C" w:rsidP="002A1942">
            <w:pPr>
              <w:pStyle w:val="Geenafstand"/>
              <w:rPr>
                <w:sz w:val="24"/>
                <w:szCs w:val="24"/>
              </w:rPr>
            </w:pPr>
          </w:p>
        </w:tc>
        <w:tc>
          <w:tcPr>
            <w:tcW w:w="3402" w:type="dxa"/>
          </w:tcPr>
          <w:p w:rsidR="00C2743C" w:rsidRDefault="00C2743C" w:rsidP="002A1942">
            <w:pPr>
              <w:pStyle w:val="Geenafstand"/>
              <w:rPr>
                <w:sz w:val="24"/>
                <w:szCs w:val="24"/>
              </w:rPr>
            </w:pPr>
            <w:r>
              <w:rPr>
                <w:sz w:val="24"/>
                <w:szCs w:val="24"/>
              </w:rPr>
              <w:t>Cas Schilder</w:t>
            </w:r>
          </w:p>
          <w:p w:rsidR="00C2743C" w:rsidRDefault="00C2743C" w:rsidP="002A1942">
            <w:pPr>
              <w:pStyle w:val="Geenafstand"/>
              <w:rPr>
                <w:sz w:val="24"/>
                <w:szCs w:val="24"/>
              </w:rPr>
            </w:pPr>
            <w:r>
              <w:rPr>
                <w:sz w:val="24"/>
                <w:szCs w:val="24"/>
              </w:rPr>
              <w:t>casschilder@ziggo.nl</w:t>
            </w:r>
          </w:p>
        </w:tc>
        <w:tc>
          <w:tcPr>
            <w:tcW w:w="2266" w:type="dxa"/>
          </w:tcPr>
          <w:p w:rsidR="00C2743C" w:rsidRDefault="00C2743C" w:rsidP="002A1942">
            <w:pPr>
              <w:pStyle w:val="Geenafstand"/>
              <w:rPr>
                <w:sz w:val="24"/>
                <w:szCs w:val="24"/>
              </w:rPr>
            </w:pPr>
            <w:r>
              <w:rPr>
                <w:sz w:val="24"/>
                <w:szCs w:val="24"/>
              </w:rPr>
              <w:t>Secretaris SR en secretaris KSD</w:t>
            </w:r>
          </w:p>
        </w:tc>
        <w:tc>
          <w:tcPr>
            <w:tcW w:w="2266" w:type="dxa"/>
          </w:tcPr>
          <w:p w:rsidR="00C2743C" w:rsidRDefault="00C2743C" w:rsidP="002A1942">
            <w:pPr>
              <w:pStyle w:val="Geenafstand"/>
              <w:rPr>
                <w:sz w:val="24"/>
                <w:szCs w:val="24"/>
              </w:rPr>
            </w:pPr>
            <w:r>
              <w:rPr>
                <w:sz w:val="24"/>
                <w:szCs w:val="24"/>
              </w:rPr>
              <w:t>06-51865779</w:t>
            </w:r>
          </w:p>
        </w:tc>
      </w:tr>
      <w:tr w:rsidR="00C2743C" w:rsidTr="002A1942">
        <w:tc>
          <w:tcPr>
            <w:tcW w:w="794" w:type="dxa"/>
          </w:tcPr>
          <w:p w:rsidR="00C2743C" w:rsidRDefault="00C2743C" w:rsidP="002A1942">
            <w:pPr>
              <w:pStyle w:val="Geenafstand"/>
              <w:rPr>
                <w:sz w:val="24"/>
                <w:szCs w:val="24"/>
              </w:rPr>
            </w:pPr>
            <w:r>
              <w:rPr>
                <w:sz w:val="24"/>
                <w:szCs w:val="24"/>
              </w:rPr>
              <w:t>Wmo</w:t>
            </w:r>
          </w:p>
        </w:tc>
        <w:tc>
          <w:tcPr>
            <w:tcW w:w="3402" w:type="dxa"/>
          </w:tcPr>
          <w:p w:rsidR="00C2743C" w:rsidRDefault="00C2743C" w:rsidP="002A1942">
            <w:pPr>
              <w:pStyle w:val="Geenafstand"/>
              <w:rPr>
                <w:sz w:val="24"/>
                <w:szCs w:val="24"/>
              </w:rPr>
            </w:pPr>
            <w:r>
              <w:rPr>
                <w:sz w:val="24"/>
                <w:szCs w:val="24"/>
              </w:rPr>
              <w:t>Jetty Voermans</w:t>
            </w:r>
          </w:p>
          <w:p w:rsidR="00C2743C" w:rsidRDefault="00C2743C" w:rsidP="002A1942">
            <w:pPr>
              <w:pStyle w:val="Geenafstand"/>
              <w:rPr>
                <w:sz w:val="24"/>
                <w:szCs w:val="24"/>
              </w:rPr>
            </w:pPr>
            <w:r>
              <w:rPr>
                <w:sz w:val="24"/>
                <w:szCs w:val="24"/>
              </w:rPr>
              <w:t>jvoerman@xs4all.nl</w:t>
            </w:r>
          </w:p>
        </w:tc>
        <w:tc>
          <w:tcPr>
            <w:tcW w:w="2266" w:type="dxa"/>
          </w:tcPr>
          <w:p w:rsidR="00C2743C" w:rsidRDefault="00C2743C" w:rsidP="002A1942">
            <w:pPr>
              <w:pStyle w:val="Geenafstand"/>
              <w:rPr>
                <w:sz w:val="24"/>
                <w:szCs w:val="24"/>
              </w:rPr>
            </w:pPr>
            <w:r>
              <w:rPr>
                <w:sz w:val="24"/>
                <w:szCs w:val="24"/>
              </w:rPr>
              <w:t>Voorzitter Wmo en vicevoorzitter KSD</w:t>
            </w:r>
          </w:p>
        </w:tc>
        <w:tc>
          <w:tcPr>
            <w:tcW w:w="2266" w:type="dxa"/>
          </w:tcPr>
          <w:p w:rsidR="00C2743C" w:rsidRDefault="00C2743C" w:rsidP="002A1942">
            <w:pPr>
              <w:pStyle w:val="Geenafstand"/>
              <w:rPr>
                <w:sz w:val="24"/>
                <w:szCs w:val="24"/>
              </w:rPr>
            </w:pPr>
            <w:r>
              <w:rPr>
                <w:sz w:val="24"/>
                <w:szCs w:val="24"/>
              </w:rPr>
              <w:t>06-53923625</w:t>
            </w:r>
          </w:p>
        </w:tc>
      </w:tr>
      <w:tr w:rsidR="00C2743C" w:rsidTr="002A1942">
        <w:tc>
          <w:tcPr>
            <w:tcW w:w="794" w:type="dxa"/>
          </w:tcPr>
          <w:p w:rsidR="00C2743C" w:rsidRDefault="00C2743C" w:rsidP="002A1942">
            <w:pPr>
              <w:pStyle w:val="Geenafstand"/>
              <w:rPr>
                <w:sz w:val="24"/>
                <w:szCs w:val="24"/>
              </w:rPr>
            </w:pPr>
          </w:p>
        </w:tc>
        <w:tc>
          <w:tcPr>
            <w:tcW w:w="3402" w:type="dxa"/>
          </w:tcPr>
          <w:p w:rsidR="00C2743C" w:rsidRDefault="00C2743C" w:rsidP="002A1942">
            <w:pPr>
              <w:pStyle w:val="Geenafstand"/>
              <w:rPr>
                <w:sz w:val="24"/>
                <w:szCs w:val="24"/>
              </w:rPr>
            </w:pPr>
            <w:r>
              <w:rPr>
                <w:sz w:val="24"/>
                <w:szCs w:val="24"/>
              </w:rPr>
              <w:t>Henk Bergman</w:t>
            </w:r>
          </w:p>
          <w:p w:rsidR="00C2743C" w:rsidRDefault="00C2743C" w:rsidP="002A1942">
            <w:pPr>
              <w:pStyle w:val="Geenafstand"/>
              <w:rPr>
                <w:sz w:val="24"/>
                <w:szCs w:val="24"/>
              </w:rPr>
            </w:pPr>
            <w:r>
              <w:rPr>
                <w:sz w:val="24"/>
                <w:szCs w:val="24"/>
              </w:rPr>
              <w:t>bergmanhenk@hotmail.com</w:t>
            </w:r>
          </w:p>
        </w:tc>
        <w:tc>
          <w:tcPr>
            <w:tcW w:w="2266" w:type="dxa"/>
          </w:tcPr>
          <w:p w:rsidR="00C2743C" w:rsidRDefault="00D93DB1" w:rsidP="002A1942">
            <w:pPr>
              <w:pStyle w:val="Geenafstand"/>
              <w:rPr>
                <w:sz w:val="24"/>
                <w:szCs w:val="24"/>
              </w:rPr>
            </w:pPr>
            <w:r>
              <w:rPr>
                <w:sz w:val="24"/>
                <w:szCs w:val="24"/>
              </w:rPr>
              <w:t>Vicevoorzitter Wmo en l</w:t>
            </w:r>
            <w:r w:rsidR="00C2743C">
              <w:rPr>
                <w:sz w:val="24"/>
                <w:szCs w:val="24"/>
              </w:rPr>
              <w:t>id KSD</w:t>
            </w:r>
          </w:p>
        </w:tc>
        <w:tc>
          <w:tcPr>
            <w:tcW w:w="2266" w:type="dxa"/>
          </w:tcPr>
          <w:p w:rsidR="00C2743C" w:rsidRDefault="00C2743C" w:rsidP="002A1942">
            <w:pPr>
              <w:pStyle w:val="Geenafstand"/>
              <w:rPr>
                <w:sz w:val="24"/>
                <w:szCs w:val="24"/>
              </w:rPr>
            </w:pPr>
            <w:r>
              <w:rPr>
                <w:sz w:val="24"/>
                <w:szCs w:val="24"/>
              </w:rPr>
              <w:t>0299-621504</w:t>
            </w:r>
          </w:p>
        </w:tc>
      </w:tr>
    </w:tbl>
    <w:p w:rsidR="00686A34" w:rsidRDefault="00023E27" w:rsidP="002A1942">
      <w:pPr>
        <w:pStyle w:val="Geenafstand"/>
        <w:rPr>
          <w:sz w:val="24"/>
          <w:szCs w:val="24"/>
        </w:rPr>
      </w:pPr>
      <w:r>
        <w:rPr>
          <w:sz w:val="24"/>
          <w:szCs w:val="24"/>
        </w:rPr>
        <w:t>Deze en andere informatie over de KSD-leden is te zien en te lezen op de website van de KSD</w:t>
      </w:r>
    </w:p>
    <w:p w:rsidR="00B25A21" w:rsidRDefault="00B25A21" w:rsidP="00B25A21">
      <w:pPr>
        <w:pStyle w:val="Geenafstand"/>
        <w:rPr>
          <w:sz w:val="24"/>
          <w:szCs w:val="24"/>
        </w:rPr>
      </w:pPr>
      <w:r>
        <w:rPr>
          <w:sz w:val="24"/>
          <w:szCs w:val="24"/>
        </w:rPr>
        <w:t>Agnes Kwakman (</w:t>
      </w:r>
      <w:hyperlink r:id="rId9" w:history="1">
        <w:r w:rsidRPr="002A369F">
          <w:rPr>
            <w:rStyle w:val="Hyperlink"/>
            <w:sz w:val="24"/>
            <w:szCs w:val="24"/>
          </w:rPr>
          <w:t>akwakman@ziggo.nl</w:t>
        </w:r>
      </w:hyperlink>
      <w:r>
        <w:rPr>
          <w:sz w:val="24"/>
          <w:szCs w:val="24"/>
        </w:rPr>
        <w:t>) heeft de notulen van de vergaderingen verzorgd.</w:t>
      </w:r>
    </w:p>
    <w:p w:rsidR="001738A7" w:rsidRPr="006605C0" w:rsidRDefault="001738A7" w:rsidP="00E02C07">
      <w:pPr>
        <w:pStyle w:val="Geenafstand"/>
        <w:numPr>
          <w:ilvl w:val="0"/>
          <w:numId w:val="8"/>
        </w:numPr>
        <w:rPr>
          <w:b/>
          <w:sz w:val="24"/>
          <w:szCs w:val="24"/>
        </w:rPr>
      </w:pPr>
      <w:r w:rsidRPr="006605C0">
        <w:rPr>
          <w:b/>
          <w:sz w:val="24"/>
          <w:szCs w:val="24"/>
        </w:rPr>
        <w:lastRenderedPageBreak/>
        <w:t xml:space="preserve">Samenwerking tussen </w:t>
      </w:r>
      <w:r w:rsidR="0093429F" w:rsidRPr="006605C0">
        <w:rPr>
          <w:b/>
          <w:sz w:val="24"/>
          <w:szCs w:val="24"/>
        </w:rPr>
        <w:t>de</w:t>
      </w:r>
      <w:r w:rsidRPr="006605C0">
        <w:rPr>
          <w:b/>
          <w:sz w:val="24"/>
          <w:szCs w:val="24"/>
        </w:rPr>
        <w:t xml:space="preserve"> adviesraden binnen de KSD</w:t>
      </w:r>
    </w:p>
    <w:p w:rsidR="001738A7" w:rsidRDefault="001738A7" w:rsidP="002A1942">
      <w:pPr>
        <w:pStyle w:val="Geenafstand"/>
        <w:rPr>
          <w:sz w:val="24"/>
          <w:szCs w:val="24"/>
        </w:rPr>
      </w:pPr>
    </w:p>
    <w:p w:rsidR="001738A7" w:rsidRDefault="001738A7" w:rsidP="002A1942">
      <w:pPr>
        <w:pStyle w:val="Geenafstand"/>
        <w:rPr>
          <w:sz w:val="24"/>
          <w:szCs w:val="24"/>
        </w:rPr>
      </w:pPr>
      <w:r>
        <w:rPr>
          <w:sz w:val="24"/>
          <w:szCs w:val="24"/>
        </w:rPr>
        <w:t>De samenwerking tussen de adviesraden binnen de KSD bij de voorbereiding van gevraagde en ongevraagde adviezen is heel constructief en positief geweest. Dit blijkt uit de uitgebrachte adviezen aan de gemeente</w:t>
      </w:r>
      <w:r w:rsidR="0093429F">
        <w:rPr>
          <w:sz w:val="24"/>
          <w:szCs w:val="24"/>
        </w:rPr>
        <w:t xml:space="preserve"> (zie pag</w:t>
      </w:r>
      <w:r w:rsidR="00E02C07">
        <w:rPr>
          <w:sz w:val="24"/>
          <w:szCs w:val="24"/>
        </w:rPr>
        <w:t>ina’s 4 en 5)</w:t>
      </w:r>
      <w:r>
        <w:rPr>
          <w:sz w:val="24"/>
          <w:szCs w:val="24"/>
        </w:rPr>
        <w:t>.</w:t>
      </w:r>
    </w:p>
    <w:p w:rsidR="00B25A21" w:rsidRDefault="00B25A21" w:rsidP="002A1942">
      <w:pPr>
        <w:pStyle w:val="Geenafstand"/>
        <w:rPr>
          <w:sz w:val="24"/>
          <w:szCs w:val="24"/>
        </w:rPr>
      </w:pPr>
      <w:r>
        <w:rPr>
          <w:sz w:val="24"/>
          <w:szCs w:val="24"/>
        </w:rPr>
        <w:t>De KSD heeft in de periode 1 oktober 2016 t/m 31 december 2017 12 keer vergaderd.</w:t>
      </w:r>
    </w:p>
    <w:p w:rsidR="001738A7" w:rsidRDefault="001738A7" w:rsidP="002A1942">
      <w:pPr>
        <w:pStyle w:val="Geenafstand"/>
        <w:rPr>
          <w:sz w:val="24"/>
          <w:szCs w:val="24"/>
        </w:rPr>
      </w:pPr>
    </w:p>
    <w:p w:rsidR="001B4500" w:rsidRDefault="001B4500" w:rsidP="002A1942">
      <w:pPr>
        <w:pStyle w:val="Geenafstand"/>
        <w:rPr>
          <w:sz w:val="24"/>
          <w:szCs w:val="24"/>
        </w:rPr>
      </w:pPr>
    </w:p>
    <w:p w:rsidR="00023E27" w:rsidRPr="006605C0" w:rsidRDefault="00023E27" w:rsidP="00E02C07">
      <w:pPr>
        <w:pStyle w:val="Geenafstand"/>
        <w:numPr>
          <w:ilvl w:val="0"/>
          <w:numId w:val="8"/>
        </w:numPr>
        <w:rPr>
          <w:b/>
          <w:sz w:val="24"/>
          <w:szCs w:val="24"/>
        </w:rPr>
      </w:pPr>
      <w:r w:rsidRPr="006605C0">
        <w:rPr>
          <w:b/>
          <w:sz w:val="24"/>
          <w:szCs w:val="24"/>
        </w:rPr>
        <w:t>Ongevraagde en gevraagde adviezen KSD aan gemeente</w:t>
      </w:r>
    </w:p>
    <w:p w:rsidR="00023E27" w:rsidRDefault="00023E27" w:rsidP="00686A34">
      <w:pPr>
        <w:pStyle w:val="Geenafstand"/>
        <w:rPr>
          <w:sz w:val="24"/>
          <w:szCs w:val="24"/>
        </w:rPr>
      </w:pPr>
    </w:p>
    <w:p w:rsidR="00023E27" w:rsidRDefault="00E02C07" w:rsidP="00686A34">
      <w:pPr>
        <w:pStyle w:val="Geenafstand"/>
        <w:rPr>
          <w:sz w:val="24"/>
          <w:szCs w:val="24"/>
        </w:rPr>
      </w:pPr>
      <w:r>
        <w:rPr>
          <w:sz w:val="24"/>
          <w:szCs w:val="24"/>
        </w:rPr>
        <w:t>Hieronder</w:t>
      </w:r>
      <w:r w:rsidR="00023E27">
        <w:rPr>
          <w:sz w:val="24"/>
          <w:szCs w:val="24"/>
        </w:rPr>
        <w:t xml:space="preserve"> het overzicht van alle adviezen die </w:t>
      </w:r>
      <w:r w:rsidR="002A1942">
        <w:rPr>
          <w:sz w:val="24"/>
          <w:szCs w:val="24"/>
        </w:rPr>
        <w:t xml:space="preserve">van 28 september 2016 </w:t>
      </w:r>
      <w:r w:rsidR="00023E27">
        <w:rPr>
          <w:sz w:val="24"/>
          <w:szCs w:val="24"/>
        </w:rPr>
        <w:t>tot 1 januari 2018 naar het gemeentebestuur zijn gestuurd.</w:t>
      </w:r>
    </w:p>
    <w:p w:rsidR="006D3112" w:rsidRDefault="002A1942" w:rsidP="00686A34">
      <w:pPr>
        <w:pStyle w:val="Geenafstand"/>
        <w:rPr>
          <w:sz w:val="24"/>
          <w:szCs w:val="24"/>
        </w:rPr>
      </w:pPr>
      <w:r w:rsidRPr="002A1942">
        <w:rPr>
          <w:sz w:val="24"/>
          <w:szCs w:val="24"/>
        </w:rPr>
        <w:object w:dxaOrig="10450" w:dyaOrig="1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pt;height:783pt" o:ole="">
            <v:imagedata r:id="rId10" o:title=""/>
          </v:shape>
          <o:OLEObject Type="Embed" ProgID="Word.Document.12" ShapeID="_x0000_i1025" DrawAspect="Content" ObjectID="_1584464841" r:id="rId11">
            <o:FieldCodes>\s</o:FieldCodes>
          </o:OLEObject>
        </w:object>
      </w:r>
    </w:p>
    <w:tbl>
      <w:tblPr>
        <w:tblStyle w:val="Tabel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5750"/>
        <w:gridCol w:w="157"/>
        <w:gridCol w:w="695"/>
        <w:gridCol w:w="1224"/>
      </w:tblGrid>
      <w:tr w:rsidR="006D3112" w:rsidRPr="006D3112" w:rsidTr="006D3112">
        <w:tc>
          <w:tcPr>
            <w:tcW w:w="7350" w:type="dxa"/>
            <w:gridSpan w:val="2"/>
            <w:tcBorders>
              <w:top w:val="nil"/>
              <w:left w:val="nil"/>
              <w:bottom w:val="single" w:sz="4" w:space="0" w:color="auto"/>
              <w:right w:val="nil"/>
            </w:tcBorders>
            <w:hideMark/>
          </w:tcPr>
          <w:p w:rsidR="006D3112" w:rsidRPr="006D3112" w:rsidRDefault="006D3112" w:rsidP="006D3112">
            <w:pPr>
              <w:rPr>
                <w:b/>
                <w:i/>
                <w:sz w:val="28"/>
                <w:szCs w:val="28"/>
              </w:rPr>
            </w:pPr>
            <w:r w:rsidRPr="006D3112">
              <w:rPr>
                <w:b/>
                <w:i/>
                <w:sz w:val="28"/>
                <w:szCs w:val="28"/>
              </w:rPr>
              <w:t>Gevraagd advies KSD</w:t>
            </w:r>
          </w:p>
        </w:tc>
        <w:tc>
          <w:tcPr>
            <w:tcW w:w="872" w:type="dxa"/>
            <w:gridSpan w:val="2"/>
            <w:tcBorders>
              <w:top w:val="nil"/>
              <w:left w:val="nil"/>
              <w:bottom w:val="single" w:sz="4" w:space="0" w:color="auto"/>
              <w:right w:val="nil"/>
            </w:tcBorders>
          </w:tcPr>
          <w:p w:rsidR="006D3112" w:rsidRPr="006D3112" w:rsidRDefault="006D3112" w:rsidP="006D3112"/>
        </w:tc>
        <w:tc>
          <w:tcPr>
            <w:tcW w:w="1276" w:type="dxa"/>
            <w:tcBorders>
              <w:top w:val="nil"/>
              <w:left w:val="nil"/>
              <w:bottom w:val="single" w:sz="4" w:space="0" w:color="auto"/>
              <w:right w:val="nil"/>
            </w:tcBorders>
          </w:tcPr>
          <w:p w:rsidR="006D3112" w:rsidRPr="006D3112" w:rsidRDefault="006D3112" w:rsidP="006D3112"/>
        </w:tc>
      </w:tr>
      <w:tr w:rsidR="006D3112" w:rsidRPr="006D3112" w:rsidTr="006D3112">
        <w:tc>
          <w:tcPr>
            <w:tcW w:w="1276" w:type="dxa"/>
          </w:tcPr>
          <w:p w:rsidR="006D3112" w:rsidRPr="006D3112" w:rsidRDefault="006D3112" w:rsidP="006D3112"/>
        </w:tc>
        <w:tc>
          <w:tcPr>
            <w:tcW w:w="6237" w:type="dxa"/>
            <w:gridSpan w:val="2"/>
          </w:tcPr>
          <w:p w:rsidR="006D3112" w:rsidRPr="006D3112" w:rsidRDefault="006D3112" w:rsidP="006D3112"/>
        </w:tc>
        <w:tc>
          <w:tcPr>
            <w:tcW w:w="1985" w:type="dxa"/>
            <w:gridSpan w:val="2"/>
            <w:tcBorders>
              <w:top w:val="nil"/>
              <w:left w:val="nil"/>
              <w:bottom w:val="single" w:sz="4" w:space="0" w:color="auto"/>
              <w:right w:val="nil"/>
            </w:tcBorders>
          </w:tcPr>
          <w:p w:rsidR="006D3112" w:rsidRPr="006D3112" w:rsidRDefault="006D3112" w:rsidP="006D3112">
            <w:pPr>
              <w:rPr>
                <w:b/>
                <w:i/>
              </w:rPr>
            </w:pPr>
          </w:p>
        </w:tc>
      </w:tr>
      <w:tr w:rsidR="006D3112" w:rsidRPr="006D3112" w:rsidTr="006D3112">
        <w:tc>
          <w:tcPr>
            <w:tcW w:w="1276" w:type="dxa"/>
          </w:tcPr>
          <w:p w:rsidR="006D3112" w:rsidRPr="006D3112" w:rsidRDefault="006D3112" w:rsidP="006D3112"/>
        </w:tc>
        <w:tc>
          <w:tcPr>
            <w:tcW w:w="6237" w:type="dxa"/>
            <w:gridSpan w:val="2"/>
          </w:tcPr>
          <w:p w:rsidR="006D3112" w:rsidRPr="006D3112" w:rsidRDefault="006D3112" w:rsidP="006D3112"/>
        </w:tc>
        <w:tc>
          <w:tcPr>
            <w:tcW w:w="1985" w:type="dxa"/>
            <w:gridSpan w:val="2"/>
            <w:hideMark/>
          </w:tcPr>
          <w:p w:rsidR="006D3112" w:rsidRPr="006D3112" w:rsidRDefault="006D3112" w:rsidP="006D3112">
            <w:pPr>
              <w:rPr>
                <w:b/>
                <w:i/>
                <w:u w:val="single"/>
              </w:rPr>
            </w:pPr>
            <w:r w:rsidRPr="006D3112">
              <w:rPr>
                <w:b/>
                <w:i/>
                <w:u w:val="single"/>
              </w:rPr>
              <w:t>Reactie gemeente</w:t>
            </w:r>
          </w:p>
        </w:tc>
      </w:tr>
      <w:tr w:rsidR="006D3112" w:rsidRPr="006D3112" w:rsidTr="006D3112">
        <w:trPr>
          <w:trHeight w:val="373"/>
        </w:trPr>
        <w:tc>
          <w:tcPr>
            <w:tcW w:w="1276" w:type="dxa"/>
          </w:tcPr>
          <w:p w:rsidR="006D3112" w:rsidRPr="006D3112" w:rsidRDefault="006D3112" w:rsidP="006D3112"/>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17-11-2016</w:t>
            </w:r>
          </w:p>
        </w:tc>
        <w:tc>
          <w:tcPr>
            <w:tcW w:w="6237" w:type="dxa"/>
            <w:gridSpan w:val="2"/>
            <w:hideMark/>
          </w:tcPr>
          <w:p w:rsidR="006D3112" w:rsidRPr="006D3112" w:rsidRDefault="006D3112" w:rsidP="006D3112">
            <w:r w:rsidRPr="006D3112">
              <w:t>Resultaten woonbehoefte onderzoek</w:t>
            </w:r>
          </w:p>
        </w:tc>
        <w:tc>
          <w:tcPr>
            <w:tcW w:w="1985" w:type="dxa"/>
            <w:gridSpan w:val="2"/>
            <w:hideMark/>
          </w:tcPr>
          <w:p w:rsidR="006D3112" w:rsidRPr="006D3112" w:rsidRDefault="006D3112" w:rsidP="006D3112">
            <w:r w:rsidRPr="006D3112">
              <w:t>15-12-2016</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17-11-2016</w:t>
            </w:r>
          </w:p>
        </w:tc>
        <w:tc>
          <w:tcPr>
            <w:tcW w:w="6237" w:type="dxa"/>
            <w:gridSpan w:val="2"/>
            <w:hideMark/>
          </w:tcPr>
          <w:p w:rsidR="006D3112" w:rsidRPr="006D3112" w:rsidRDefault="006D3112" w:rsidP="006D3112">
            <w:r w:rsidRPr="006D3112">
              <w:t>Commentaar op Woonvisie 2017-2021</w:t>
            </w:r>
          </w:p>
        </w:tc>
        <w:tc>
          <w:tcPr>
            <w:tcW w:w="1985" w:type="dxa"/>
            <w:gridSpan w:val="2"/>
            <w:hideMark/>
          </w:tcPr>
          <w:p w:rsidR="006D3112" w:rsidRPr="006D3112" w:rsidRDefault="006D3112" w:rsidP="006D3112">
            <w:r w:rsidRPr="006D3112">
              <w:t>15-12-2016</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09-11-2016</w:t>
            </w:r>
          </w:p>
        </w:tc>
        <w:tc>
          <w:tcPr>
            <w:tcW w:w="6237" w:type="dxa"/>
            <w:gridSpan w:val="2"/>
            <w:hideMark/>
          </w:tcPr>
          <w:p w:rsidR="006D3112" w:rsidRPr="006D3112" w:rsidRDefault="006D3112" w:rsidP="006D3112">
            <w:r w:rsidRPr="006D3112">
              <w:t xml:space="preserve">Aanvulling op brief 17-04-2016. Commentaar op Woonvisie </w:t>
            </w:r>
          </w:p>
          <w:p w:rsidR="006D3112" w:rsidRPr="006D3112" w:rsidRDefault="006D3112" w:rsidP="006D3112">
            <w:r w:rsidRPr="006D3112">
              <w:t>2017-2021</w:t>
            </w:r>
          </w:p>
        </w:tc>
        <w:tc>
          <w:tcPr>
            <w:tcW w:w="1985" w:type="dxa"/>
            <w:gridSpan w:val="2"/>
            <w:hideMark/>
          </w:tcPr>
          <w:p w:rsidR="006D3112" w:rsidRPr="006D3112" w:rsidRDefault="006D3112" w:rsidP="006D3112">
            <w:r w:rsidRPr="006D3112">
              <w:t>15-12-2016</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19-11-2016</w:t>
            </w:r>
          </w:p>
        </w:tc>
        <w:tc>
          <w:tcPr>
            <w:tcW w:w="6237" w:type="dxa"/>
            <w:gridSpan w:val="2"/>
            <w:hideMark/>
          </w:tcPr>
          <w:p w:rsidR="006D3112" w:rsidRPr="006D3112" w:rsidRDefault="006D3112" w:rsidP="006D3112">
            <w:r w:rsidRPr="006D3112">
              <w:t>Begroting 2017 KSD en onderliggende raden.</w:t>
            </w:r>
          </w:p>
        </w:tc>
        <w:tc>
          <w:tcPr>
            <w:tcW w:w="1985" w:type="dxa"/>
            <w:gridSpan w:val="2"/>
          </w:tcPr>
          <w:p w:rsidR="006D3112" w:rsidRPr="006D3112" w:rsidRDefault="006D3112" w:rsidP="006D3112"/>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29-09-2017</w:t>
            </w:r>
          </w:p>
        </w:tc>
        <w:tc>
          <w:tcPr>
            <w:tcW w:w="6237" w:type="dxa"/>
            <w:gridSpan w:val="2"/>
            <w:hideMark/>
          </w:tcPr>
          <w:p w:rsidR="006D3112" w:rsidRPr="006D3112" w:rsidRDefault="006D3112" w:rsidP="006D3112">
            <w:r w:rsidRPr="006D3112">
              <w:t>Verordening Jeugdhulp en andere regels</w:t>
            </w:r>
          </w:p>
        </w:tc>
        <w:tc>
          <w:tcPr>
            <w:tcW w:w="1985" w:type="dxa"/>
            <w:gridSpan w:val="2"/>
            <w:hideMark/>
          </w:tcPr>
          <w:p w:rsidR="006D3112" w:rsidRPr="006D3112" w:rsidRDefault="006D3112" w:rsidP="006D3112">
            <w:r w:rsidRPr="006D3112">
              <w:t>18-10-2017</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30-10-2017</w:t>
            </w:r>
          </w:p>
        </w:tc>
        <w:tc>
          <w:tcPr>
            <w:tcW w:w="6237" w:type="dxa"/>
            <w:gridSpan w:val="2"/>
            <w:hideMark/>
          </w:tcPr>
          <w:p w:rsidR="006D3112" w:rsidRPr="006D3112" w:rsidRDefault="006D3112" w:rsidP="006D3112">
            <w:r w:rsidRPr="006D3112">
              <w:t>Definitief beleidsplan schuldhulpverlening en armoedeaanpak 2018-2022</w:t>
            </w:r>
          </w:p>
        </w:tc>
        <w:tc>
          <w:tcPr>
            <w:tcW w:w="1985" w:type="dxa"/>
            <w:gridSpan w:val="2"/>
          </w:tcPr>
          <w:p w:rsidR="006D3112" w:rsidRPr="006D3112" w:rsidRDefault="006D3112" w:rsidP="006D3112"/>
        </w:tc>
      </w:tr>
      <w:tr w:rsidR="006D3112" w:rsidRPr="006D3112" w:rsidTr="006D3112">
        <w:tc>
          <w:tcPr>
            <w:tcW w:w="1276" w:type="dxa"/>
          </w:tcPr>
          <w:p w:rsidR="006D3112" w:rsidRPr="006D3112" w:rsidRDefault="006D3112" w:rsidP="006D3112"/>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12-11-2017</w:t>
            </w:r>
          </w:p>
        </w:tc>
        <w:tc>
          <w:tcPr>
            <w:tcW w:w="6237" w:type="dxa"/>
            <w:gridSpan w:val="2"/>
            <w:hideMark/>
          </w:tcPr>
          <w:p w:rsidR="006D3112" w:rsidRPr="006D3112" w:rsidRDefault="006D3112" w:rsidP="006D3112">
            <w:r w:rsidRPr="006D3112">
              <w:t>Nota leefstijl 2018-2022</w:t>
            </w:r>
          </w:p>
        </w:tc>
        <w:tc>
          <w:tcPr>
            <w:tcW w:w="1985" w:type="dxa"/>
            <w:gridSpan w:val="2"/>
            <w:hideMark/>
          </w:tcPr>
          <w:p w:rsidR="006D3112" w:rsidRPr="006D3112" w:rsidRDefault="006D3112" w:rsidP="006D3112">
            <w:r w:rsidRPr="006D3112">
              <w:t>13-11-2017</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hideMark/>
          </w:tcPr>
          <w:p w:rsidR="006D3112" w:rsidRPr="006D3112" w:rsidRDefault="006D3112" w:rsidP="006D3112">
            <w:pPr>
              <w:rPr>
                <w:b/>
                <w:i/>
              </w:rPr>
            </w:pPr>
            <w:r w:rsidRPr="006D3112">
              <w:rPr>
                <w:b/>
                <w:i/>
              </w:rPr>
              <w:t>04-12-2017</w:t>
            </w:r>
          </w:p>
        </w:tc>
        <w:tc>
          <w:tcPr>
            <w:tcW w:w="6237" w:type="dxa"/>
            <w:gridSpan w:val="2"/>
            <w:hideMark/>
          </w:tcPr>
          <w:p w:rsidR="006D3112" w:rsidRPr="006D3112" w:rsidRDefault="006D3112" w:rsidP="006D3112">
            <w:r w:rsidRPr="006D3112">
              <w:t>Sportnota 2018-2022</w:t>
            </w:r>
          </w:p>
        </w:tc>
        <w:tc>
          <w:tcPr>
            <w:tcW w:w="1985" w:type="dxa"/>
            <w:gridSpan w:val="2"/>
            <w:hideMark/>
          </w:tcPr>
          <w:p w:rsidR="006D3112" w:rsidRPr="006D3112" w:rsidRDefault="006D3112" w:rsidP="006D3112">
            <w:r w:rsidRPr="006D3112">
              <w:t>04-12-2017</w:t>
            </w:r>
          </w:p>
        </w:tc>
      </w:tr>
      <w:tr w:rsidR="006D3112" w:rsidRPr="006D3112" w:rsidTr="006D3112">
        <w:tc>
          <w:tcPr>
            <w:tcW w:w="1276" w:type="dxa"/>
          </w:tcPr>
          <w:p w:rsidR="006D3112" w:rsidRPr="006D3112" w:rsidRDefault="006D3112" w:rsidP="006D3112">
            <w:pPr>
              <w:rPr>
                <w:b/>
                <w:i/>
              </w:rPr>
            </w:pPr>
          </w:p>
        </w:tc>
        <w:tc>
          <w:tcPr>
            <w:tcW w:w="6237" w:type="dxa"/>
            <w:gridSpan w:val="2"/>
          </w:tcPr>
          <w:p w:rsidR="006D3112" w:rsidRPr="006D3112" w:rsidRDefault="006D3112" w:rsidP="006D3112"/>
        </w:tc>
        <w:tc>
          <w:tcPr>
            <w:tcW w:w="1985" w:type="dxa"/>
            <w:gridSpan w:val="2"/>
          </w:tcPr>
          <w:p w:rsidR="006D3112" w:rsidRPr="006D3112" w:rsidRDefault="006D3112" w:rsidP="006D3112"/>
        </w:tc>
      </w:tr>
      <w:tr w:rsidR="006D3112" w:rsidRPr="006D3112" w:rsidTr="006D3112">
        <w:tc>
          <w:tcPr>
            <w:tcW w:w="1276" w:type="dxa"/>
          </w:tcPr>
          <w:p w:rsidR="006D3112" w:rsidRPr="006D3112" w:rsidRDefault="006D3112" w:rsidP="006D3112"/>
        </w:tc>
        <w:tc>
          <w:tcPr>
            <w:tcW w:w="6237" w:type="dxa"/>
            <w:gridSpan w:val="2"/>
            <w:hideMark/>
          </w:tcPr>
          <w:p w:rsidR="006D3112" w:rsidRPr="006D3112" w:rsidRDefault="006D3112" w:rsidP="006D3112">
            <w:r w:rsidRPr="006D3112">
              <w:t>Voorbereiding WMO nota ontwerpen en kaders</w:t>
            </w:r>
          </w:p>
        </w:tc>
        <w:tc>
          <w:tcPr>
            <w:tcW w:w="1985" w:type="dxa"/>
            <w:gridSpan w:val="2"/>
          </w:tcPr>
          <w:p w:rsidR="006D3112" w:rsidRPr="006D3112" w:rsidRDefault="006D3112" w:rsidP="006D3112"/>
        </w:tc>
      </w:tr>
    </w:tbl>
    <w:p w:rsidR="006D3112" w:rsidRPr="006D3112" w:rsidRDefault="006D3112" w:rsidP="006D3112">
      <w:pPr>
        <w:spacing w:line="256" w:lineRule="auto"/>
        <w:rPr>
          <w:rFonts w:ascii="Calibri" w:eastAsia="Calibri" w:hAnsi="Calibri" w:cs="Times New Roman"/>
        </w:rPr>
      </w:pPr>
    </w:p>
    <w:p w:rsidR="00023E27" w:rsidRDefault="00023E27" w:rsidP="00686A34">
      <w:pPr>
        <w:pStyle w:val="Geenafstand"/>
        <w:rPr>
          <w:sz w:val="24"/>
          <w:szCs w:val="24"/>
        </w:rPr>
      </w:pPr>
    </w:p>
    <w:p w:rsidR="00686A34" w:rsidRDefault="00686A34"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Default="00B25A21" w:rsidP="00686A34">
      <w:pPr>
        <w:pStyle w:val="Geenafstand"/>
        <w:rPr>
          <w:sz w:val="24"/>
          <w:szCs w:val="24"/>
        </w:rPr>
      </w:pPr>
    </w:p>
    <w:p w:rsidR="00B25A21" w:rsidRPr="006605C0" w:rsidRDefault="002A3F1E" w:rsidP="00E02C07">
      <w:pPr>
        <w:pStyle w:val="Geenafstand"/>
        <w:numPr>
          <w:ilvl w:val="0"/>
          <w:numId w:val="8"/>
        </w:numPr>
        <w:rPr>
          <w:b/>
          <w:sz w:val="24"/>
          <w:szCs w:val="24"/>
        </w:rPr>
      </w:pPr>
      <w:r w:rsidRPr="006605C0">
        <w:rPr>
          <w:b/>
          <w:sz w:val="24"/>
          <w:szCs w:val="24"/>
        </w:rPr>
        <w:lastRenderedPageBreak/>
        <w:t>Jaarv</w:t>
      </w:r>
      <w:r w:rsidR="00C83E0C" w:rsidRPr="006605C0">
        <w:rPr>
          <w:b/>
          <w:sz w:val="24"/>
          <w:szCs w:val="24"/>
        </w:rPr>
        <w:t>erslagen</w:t>
      </w:r>
      <w:r w:rsidR="00B2714B" w:rsidRPr="006605C0">
        <w:rPr>
          <w:b/>
          <w:sz w:val="24"/>
          <w:szCs w:val="24"/>
        </w:rPr>
        <w:t xml:space="preserve"> 2017</w:t>
      </w:r>
      <w:r w:rsidR="00C83E0C" w:rsidRPr="006605C0">
        <w:rPr>
          <w:b/>
          <w:sz w:val="24"/>
          <w:szCs w:val="24"/>
        </w:rPr>
        <w:t xml:space="preserve"> van de onderliggende raden</w:t>
      </w:r>
    </w:p>
    <w:p w:rsidR="00C83E0C" w:rsidRPr="0080217D" w:rsidRDefault="00C83E0C" w:rsidP="0080217D">
      <w:pPr>
        <w:pStyle w:val="Geenafstand"/>
        <w:rPr>
          <w:sz w:val="24"/>
          <w:szCs w:val="24"/>
        </w:rPr>
      </w:pPr>
    </w:p>
    <w:p w:rsidR="00C83E0C" w:rsidRDefault="00C1003D" w:rsidP="00C1003D">
      <w:pPr>
        <w:pStyle w:val="Geenafstand"/>
        <w:ind w:firstLine="360"/>
        <w:rPr>
          <w:sz w:val="24"/>
          <w:szCs w:val="24"/>
        </w:rPr>
      </w:pPr>
      <w:r>
        <w:rPr>
          <w:sz w:val="24"/>
          <w:szCs w:val="24"/>
        </w:rPr>
        <w:t xml:space="preserve">6.1   </w:t>
      </w:r>
      <w:r w:rsidR="00C83E0C" w:rsidRPr="0080217D">
        <w:rPr>
          <w:i/>
          <w:sz w:val="24"/>
          <w:szCs w:val="24"/>
        </w:rPr>
        <w:t>Participatieraad Edam-Volendam</w:t>
      </w:r>
    </w:p>
    <w:p w:rsidR="0080217D" w:rsidRPr="0080217D" w:rsidRDefault="0080217D" w:rsidP="0080217D">
      <w:pPr>
        <w:pStyle w:val="Geenafstand"/>
        <w:rPr>
          <w:sz w:val="24"/>
          <w:szCs w:val="24"/>
        </w:rPr>
      </w:pPr>
    </w:p>
    <w:p w:rsidR="00C83E0C" w:rsidRPr="0080217D" w:rsidRDefault="00C83E0C" w:rsidP="0080217D">
      <w:pPr>
        <w:pStyle w:val="Geenafstand"/>
        <w:rPr>
          <w:sz w:val="24"/>
          <w:szCs w:val="24"/>
        </w:rPr>
      </w:pPr>
      <w:r w:rsidRPr="0080217D">
        <w:rPr>
          <w:sz w:val="24"/>
          <w:szCs w:val="24"/>
        </w:rPr>
        <w:t>Na een eerste kennismaking eind 2016 hebben we in 2017 zeven maal vergaderd.</w:t>
      </w:r>
    </w:p>
    <w:p w:rsidR="00C83E0C" w:rsidRDefault="00C83E0C" w:rsidP="0080217D">
      <w:pPr>
        <w:pStyle w:val="Geenafstand"/>
        <w:rPr>
          <w:sz w:val="24"/>
          <w:szCs w:val="24"/>
        </w:rPr>
      </w:pPr>
      <w:r w:rsidRPr="0080217D">
        <w:rPr>
          <w:sz w:val="24"/>
          <w:szCs w:val="24"/>
        </w:rPr>
        <w:t>Naast leden namens Arbeid en Inkomen, Vluchtelingenwerk en Vrijwilligerswerk namen ook</w:t>
      </w:r>
      <w:r w:rsidR="0080217D" w:rsidRPr="0080217D">
        <w:rPr>
          <w:sz w:val="24"/>
          <w:szCs w:val="24"/>
        </w:rPr>
        <w:t xml:space="preserve"> deel beleidsambtenaren van de g</w:t>
      </w:r>
      <w:r w:rsidRPr="0080217D">
        <w:rPr>
          <w:sz w:val="24"/>
          <w:szCs w:val="24"/>
        </w:rPr>
        <w:t>emeente als er onderwerpen waren geagendeerd die hun beleidsterrein betroffen. Doel van de ambtelijke deelname was om in een zo vroeg mogelijk stadium gezamenlijk overleg te hebben over te ontwikkelen beleid.</w:t>
      </w:r>
    </w:p>
    <w:p w:rsidR="0080217D" w:rsidRPr="0080217D" w:rsidRDefault="0080217D" w:rsidP="0080217D">
      <w:pPr>
        <w:pStyle w:val="Geenafstand"/>
        <w:rPr>
          <w:sz w:val="24"/>
          <w:szCs w:val="24"/>
        </w:rPr>
      </w:pPr>
    </w:p>
    <w:p w:rsidR="00C83E0C" w:rsidRPr="0080217D" w:rsidRDefault="00C83E0C" w:rsidP="0080217D">
      <w:pPr>
        <w:pStyle w:val="Geenafstand"/>
        <w:rPr>
          <w:sz w:val="24"/>
          <w:szCs w:val="24"/>
        </w:rPr>
      </w:pPr>
      <w:r w:rsidRPr="0080217D">
        <w:rPr>
          <w:sz w:val="24"/>
          <w:szCs w:val="24"/>
        </w:rPr>
        <w:t>Onderwerpen die o.m. aan de orde zijn geweest:</w:t>
      </w:r>
    </w:p>
    <w:p w:rsidR="00C83E0C" w:rsidRPr="00C83E0C" w:rsidRDefault="00C83E0C" w:rsidP="00C83E0C">
      <w:pPr>
        <w:pStyle w:val="Lijstalinea"/>
        <w:numPr>
          <w:ilvl w:val="0"/>
          <w:numId w:val="1"/>
        </w:numPr>
        <w:rPr>
          <w:sz w:val="24"/>
          <w:szCs w:val="24"/>
        </w:rPr>
      </w:pPr>
      <w:r w:rsidRPr="00C83E0C">
        <w:rPr>
          <w:sz w:val="24"/>
          <w:szCs w:val="24"/>
        </w:rPr>
        <w:t>Adviesaanvraag verordening re-integratie</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Beschut werk nieuw</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Afwikkeling uittreding Werkvoorzieningsschap Zaanstreek-Waterland</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Job-coaching bij achterstand op de arbeidsmarkt</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Transitie Sociaal Domein</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Nota schuldhulpverlening en armoedebeleid</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Extra middelen kinderen in armoede</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Opzegging collectieve zorgverzekering minima</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Afstemmingsverordening Participatiewet, IOAW en IOAZ</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Nota bijzondere bijstand</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Beleid tegenprestatie bijstand</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Oprichting Vrouwenwereldgroep Edam-Volendam</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Begroting Koepel Sociaal Domein (en adviesraden)</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Project screening en matching vergunninghouders</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sociale coöperaties</w:t>
      </w:r>
      <w:r w:rsidR="0080217D">
        <w:rPr>
          <w:sz w:val="24"/>
          <w:szCs w:val="24"/>
        </w:rPr>
        <w:t>;</w:t>
      </w:r>
    </w:p>
    <w:p w:rsidR="00C83E0C" w:rsidRPr="00C83E0C" w:rsidRDefault="00C83E0C" w:rsidP="00C83E0C">
      <w:pPr>
        <w:pStyle w:val="Lijstalinea"/>
        <w:numPr>
          <w:ilvl w:val="0"/>
          <w:numId w:val="1"/>
        </w:numPr>
        <w:rPr>
          <w:sz w:val="24"/>
          <w:szCs w:val="24"/>
        </w:rPr>
      </w:pPr>
      <w:r w:rsidRPr="00C83E0C">
        <w:rPr>
          <w:sz w:val="24"/>
          <w:szCs w:val="24"/>
        </w:rPr>
        <w:t>aanbesteding dienstverlening</w:t>
      </w:r>
      <w:r w:rsidR="0080217D">
        <w:rPr>
          <w:sz w:val="24"/>
          <w:szCs w:val="24"/>
        </w:rPr>
        <w:t>.</w:t>
      </w:r>
    </w:p>
    <w:p w:rsidR="00C83E0C" w:rsidRPr="00C83E0C" w:rsidRDefault="00C83E0C" w:rsidP="00C83E0C">
      <w:pPr>
        <w:rPr>
          <w:sz w:val="24"/>
          <w:szCs w:val="24"/>
        </w:rPr>
      </w:pPr>
      <w:r w:rsidRPr="00C83E0C">
        <w:rPr>
          <w:sz w:val="24"/>
          <w:szCs w:val="24"/>
        </w:rPr>
        <w:t>De bijeenkomsten hebben in een prima sfeer plaatsgevonden en geleid tot inspraak in de gemeentelijke beleidsontwikkeling, dan wel tot het opstellen van concept adviezen t.b.v. de Koepel Sociaal Domein, teneinde het college te adviseren over besproken zaken.</w:t>
      </w:r>
    </w:p>
    <w:p w:rsidR="00C83E0C" w:rsidRPr="00C83E0C" w:rsidRDefault="00C83E0C" w:rsidP="00C83E0C">
      <w:pPr>
        <w:rPr>
          <w:sz w:val="24"/>
          <w:szCs w:val="24"/>
        </w:rPr>
      </w:pPr>
      <w:r w:rsidRPr="00C83E0C">
        <w:rPr>
          <w:sz w:val="24"/>
          <w:szCs w:val="24"/>
        </w:rPr>
        <w:t>Jak Plat, voorzitter</w:t>
      </w:r>
    </w:p>
    <w:p w:rsidR="00B25A21" w:rsidRDefault="00B25A21" w:rsidP="00686A34">
      <w:pPr>
        <w:pStyle w:val="Geenafstand"/>
        <w:rPr>
          <w:sz w:val="24"/>
          <w:szCs w:val="24"/>
        </w:rPr>
      </w:pPr>
    </w:p>
    <w:p w:rsidR="00B25A21" w:rsidRDefault="00C1003D" w:rsidP="00C1003D">
      <w:pPr>
        <w:pStyle w:val="Geenafstand"/>
        <w:ind w:firstLine="708"/>
        <w:rPr>
          <w:i/>
          <w:sz w:val="24"/>
          <w:szCs w:val="24"/>
        </w:rPr>
      </w:pPr>
      <w:r>
        <w:rPr>
          <w:sz w:val="24"/>
          <w:szCs w:val="24"/>
        </w:rPr>
        <w:t xml:space="preserve">6.2 </w:t>
      </w:r>
      <w:r w:rsidR="00C83E0C">
        <w:rPr>
          <w:i/>
          <w:sz w:val="24"/>
          <w:szCs w:val="24"/>
        </w:rPr>
        <w:t xml:space="preserve">Stichting </w:t>
      </w:r>
      <w:r w:rsidR="00C83E0C" w:rsidRPr="00C83E0C">
        <w:rPr>
          <w:i/>
          <w:sz w:val="24"/>
          <w:szCs w:val="24"/>
        </w:rPr>
        <w:t>Seniorenraad</w:t>
      </w:r>
      <w:r w:rsidR="00C83E0C">
        <w:rPr>
          <w:i/>
          <w:sz w:val="24"/>
          <w:szCs w:val="24"/>
        </w:rPr>
        <w:t xml:space="preserve"> Edam-Volendam</w:t>
      </w:r>
    </w:p>
    <w:p w:rsidR="00C83E0C" w:rsidRDefault="00C83E0C" w:rsidP="00686A34">
      <w:pPr>
        <w:pStyle w:val="Geenafstand"/>
        <w:rPr>
          <w:sz w:val="24"/>
          <w:szCs w:val="24"/>
        </w:rPr>
      </w:pPr>
    </w:p>
    <w:p w:rsidR="00C83E0C" w:rsidRDefault="00C83E0C" w:rsidP="00686A34">
      <w:pPr>
        <w:pStyle w:val="Geenafstand"/>
        <w:rPr>
          <w:sz w:val="24"/>
          <w:szCs w:val="24"/>
        </w:rPr>
      </w:pPr>
      <w:r>
        <w:rPr>
          <w:sz w:val="24"/>
          <w:szCs w:val="24"/>
        </w:rPr>
        <w:t>De Stichting Seniorenraad heeft een uitgebreid</w:t>
      </w:r>
      <w:r w:rsidR="00E02C07">
        <w:rPr>
          <w:sz w:val="24"/>
          <w:szCs w:val="24"/>
        </w:rPr>
        <w:t xml:space="preserve"> eigen</w:t>
      </w:r>
      <w:r>
        <w:rPr>
          <w:sz w:val="24"/>
          <w:szCs w:val="24"/>
        </w:rPr>
        <w:t xml:space="preserve"> jaarverslag dat gelezen kan worden op de website: </w:t>
      </w:r>
      <w:hyperlink r:id="rId12" w:history="1">
        <w:r w:rsidRPr="002A369F">
          <w:rPr>
            <w:rStyle w:val="Hyperlink"/>
            <w:sz w:val="24"/>
            <w:szCs w:val="24"/>
          </w:rPr>
          <w:t>www.seniorenraadedamvolendam.nl</w:t>
        </w:r>
      </w:hyperlink>
    </w:p>
    <w:p w:rsidR="00C83E0C" w:rsidRDefault="00C83E0C" w:rsidP="00686A34">
      <w:pPr>
        <w:pStyle w:val="Geenafstand"/>
        <w:rPr>
          <w:sz w:val="24"/>
          <w:szCs w:val="24"/>
        </w:rPr>
      </w:pPr>
    </w:p>
    <w:p w:rsidR="00C83E0C" w:rsidRDefault="00C83E0C" w:rsidP="00686A34">
      <w:pPr>
        <w:pStyle w:val="Geenafstand"/>
        <w:rPr>
          <w:sz w:val="24"/>
          <w:szCs w:val="24"/>
        </w:rPr>
      </w:pPr>
      <w:r>
        <w:rPr>
          <w:sz w:val="24"/>
          <w:szCs w:val="24"/>
        </w:rPr>
        <w:t>Jan Tol, voorzitter</w:t>
      </w:r>
    </w:p>
    <w:p w:rsidR="0024537B" w:rsidRDefault="0024537B" w:rsidP="00686A34">
      <w:pPr>
        <w:pStyle w:val="Geenafstand"/>
        <w:rPr>
          <w:sz w:val="24"/>
          <w:szCs w:val="24"/>
        </w:rPr>
      </w:pPr>
    </w:p>
    <w:p w:rsidR="0024537B" w:rsidRDefault="0024537B" w:rsidP="00686A34">
      <w:pPr>
        <w:pStyle w:val="Geenafstand"/>
        <w:rPr>
          <w:sz w:val="24"/>
          <w:szCs w:val="24"/>
        </w:rPr>
      </w:pPr>
    </w:p>
    <w:p w:rsidR="0024537B" w:rsidRDefault="0024537B" w:rsidP="00686A34">
      <w:pPr>
        <w:pStyle w:val="Geenafstand"/>
        <w:rPr>
          <w:sz w:val="24"/>
          <w:szCs w:val="24"/>
        </w:rPr>
      </w:pPr>
    </w:p>
    <w:p w:rsidR="0024537B" w:rsidRDefault="0024537B" w:rsidP="00686A34">
      <w:pPr>
        <w:pStyle w:val="Geenafstand"/>
        <w:rPr>
          <w:sz w:val="24"/>
          <w:szCs w:val="24"/>
        </w:rPr>
      </w:pPr>
    </w:p>
    <w:p w:rsidR="0024537B" w:rsidRDefault="0024537B" w:rsidP="00686A34">
      <w:pPr>
        <w:pStyle w:val="Geenafstand"/>
        <w:rPr>
          <w:sz w:val="24"/>
          <w:szCs w:val="24"/>
        </w:rPr>
      </w:pPr>
    </w:p>
    <w:p w:rsidR="0080217D" w:rsidRDefault="0080217D" w:rsidP="00686A34">
      <w:pPr>
        <w:pStyle w:val="Geenafstand"/>
        <w:rPr>
          <w:sz w:val="24"/>
          <w:szCs w:val="24"/>
        </w:rPr>
      </w:pPr>
    </w:p>
    <w:p w:rsidR="002A3F1E" w:rsidRPr="002A3F1E" w:rsidRDefault="00C1003D" w:rsidP="00C1003D">
      <w:pPr>
        <w:pStyle w:val="Geenafstand"/>
        <w:ind w:firstLine="708"/>
        <w:rPr>
          <w:i/>
          <w:sz w:val="24"/>
          <w:szCs w:val="24"/>
        </w:rPr>
      </w:pPr>
      <w:r>
        <w:rPr>
          <w:sz w:val="24"/>
          <w:szCs w:val="24"/>
        </w:rPr>
        <w:lastRenderedPageBreak/>
        <w:t xml:space="preserve">6.3 </w:t>
      </w:r>
      <w:r w:rsidR="002A3F1E" w:rsidRPr="002A3F1E">
        <w:rPr>
          <w:i/>
          <w:sz w:val="24"/>
          <w:szCs w:val="24"/>
        </w:rPr>
        <w:t xml:space="preserve">Jeugdraad </w:t>
      </w:r>
      <w:r>
        <w:rPr>
          <w:i/>
          <w:sz w:val="24"/>
          <w:szCs w:val="24"/>
        </w:rPr>
        <w:t>Edam-Volendam</w:t>
      </w:r>
    </w:p>
    <w:p w:rsidR="002A3F1E" w:rsidRPr="002A3F1E" w:rsidRDefault="002A3F1E" w:rsidP="002A3F1E">
      <w:pPr>
        <w:pStyle w:val="Geenafstand"/>
        <w:rPr>
          <w:sz w:val="24"/>
          <w:szCs w:val="24"/>
        </w:rPr>
      </w:pPr>
    </w:p>
    <w:p w:rsidR="002A3F1E" w:rsidRDefault="002A3F1E" w:rsidP="002A3F1E">
      <w:pPr>
        <w:pStyle w:val="Geenafstand"/>
        <w:rPr>
          <w:sz w:val="24"/>
          <w:szCs w:val="24"/>
        </w:rPr>
      </w:pPr>
      <w:r w:rsidRPr="002A3F1E">
        <w:rPr>
          <w:sz w:val="24"/>
          <w:szCs w:val="24"/>
        </w:rPr>
        <w:t xml:space="preserve">Eind 2016 is door Hein Nieuweboer een voorlopige Jeugdraad vormgegeven en daarin hebben mensen zitten genomen met diverse achtergronden, allen werkzaam in de eigen gemeente. De achtergronden waaraan gedacht mag worden zijn onderwijs, speciaal onderwijs, sport, leefstijl, jeugd, club- en buurthuiswerk en psychologie. Na de vaststelling van de verordening KSD is de Jeugdraad officieel vormgegeven en hadden daarin de volgende mensen zitting: Hein Nieuweboer, Giel Oudejans, Johan de Wit, Johan Molenaar, Susanne Sombroek-Hansen, Cynthia Schokker, Yvonne Nieuweboer, Rosalie Knuvelder en Marian Plat. </w:t>
      </w:r>
    </w:p>
    <w:p w:rsidR="002A3F1E" w:rsidRDefault="002A3F1E" w:rsidP="002A3F1E">
      <w:pPr>
        <w:pStyle w:val="Geenafstand"/>
        <w:rPr>
          <w:sz w:val="24"/>
          <w:szCs w:val="24"/>
        </w:rPr>
      </w:pPr>
    </w:p>
    <w:p w:rsidR="002A3F1E" w:rsidRDefault="002A3F1E" w:rsidP="002A3F1E">
      <w:pPr>
        <w:pStyle w:val="Geenafstand"/>
        <w:rPr>
          <w:sz w:val="24"/>
          <w:szCs w:val="24"/>
        </w:rPr>
      </w:pPr>
      <w:r w:rsidRPr="002A3F1E">
        <w:rPr>
          <w:sz w:val="24"/>
          <w:szCs w:val="24"/>
        </w:rPr>
        <w:t xml:space="preserve">In totaal is de Jeugdraad in 2017 8 maal bijeengekomen om te vergaderen en wij overleggen altijd in Sporthal Opperdam te Volendam. Begin 2018 hebben wij een nieuw lid, Bianca Vos, mogen verwelkomen als gevolg van de opzegging van Johan de Wit die wegens werk en privéomstandigheden niet langer zijn lidmaatschap kon vervullen. </w:t>
      </w:r>
    </w:p>
    <w:p w:rsidR="002A3F1E" w:rsidRDefault="002A3F1E" w:rsidP="002A3F1E">
      <w:pPr>
        <w:pStyle w:val="Geenafstand"/>
        <w:rPr>
          <w:sz w:val="24"/>
          <w:szCs w:val="24"/>
        </w:rPr>
      </w:pPr>
    </w:p>
    <w:p w:rsidR="002A3F1E" w:rsidRPr="002A3F1E" w:rsidRDefault="002A3F1E" w:rsidP="002A3F1E">
      <w:pPr>
        <w:pStyle w:val="Geenafstand"/>
        <w:rPr>
          <w:sz w:val="24"/>
          <w:szCs w:val="24"/>
        </w:rPr>
      </w:pPr>
      <w:r w:rsidRPr="002A3F1E">
        <w:rPr>
          <w:sz w:val="24"/>
          <w:szCs w:val="24"/>
        </w:rPr>
        <w:t>Naast de vaste leden hebben wij ook een aantal malen een ambtenaar van de gemeente Edam-Volendam mogen verwelkomen op de vergadering. In deze gevallen stond een agendapunt op de agenda die door he</w:t>
      </w:r>
      <w:r>
        <w:rPr>
          <w:sz w:val="24"/>
          <w:szCs w:val="24"/>
        </w:rPr>
        <w:t>m/haar</w:t>
      </w:r>
      <w:r w:rsidRPr="002A3F1E">
        <w:rPr>
          <w:sz w:val="24"/>
          <w:szCs w:val="24"/>
        </w:rPr>
        <w:t xml:space="preserve"> van een toelichting is voorzien of dat men informatie kwam halen voorafgaand aan het </w:t>
      </w:r>
      <w:r>
        <w:rPr>
          <w:sz w:val="24"/>
          <w:szCs w:val="24"/>
        </w:rPr>
        <w:t>besluitvormings</w:t>
      </w:r>
      <w:r w:rsidRPr="002A3F1E">
        <w:rPr>
          <w:sz w:val="24"/>
          <w:szCs w:val="24"/>
        </w:rPr>
        <w:t xml:space="preserve">proces. Het doel van deze gemeentelijke deelname was om in een zo vroeg mogelijk stadium gezamenlijk overleg met elkaar te hebben. </w:t>
      </w:r>
    </w:p>
    <w:p w:rsidR="002A3F1E" w:rsidRPr="002A3F1E" w:rsidRDefault="002A3F1E" w:rsidP="002A3F1E">
      <w:pPr>
        <w:pStyle w:val="Geenafstand"/>
        <w:rPr>
          <w:sz w:val="24"/>
          <w:szCs w:val="24"/>
        </w:rPr>
      </w:pPr>
      <w:r w:rsidRPr="002A3F1E">
        <w:rPr>
          <w:sz w:val="24"/>
          <w:szCs w:val="24"/>
        </w:rPr>
        <w:t> </w:t>
      </w:r>
    </w:p>
    <w:p w:rsidR="002A3F1E" w:rsidRPr="002A3F1E" w:rsidRDefault="002A3F1E" w:rsidP="002A3F1E">
      <w:pPr>
        <w:pStyle w:val="Geenafstand"/>
        <w:rPr>
          <w:sz w:val="24"/>
          <w:szCs w:val="24"/>
        </w:rPr>
      </w:pPr>
      <w:r w:rsidRPr="002A3F1E">
        <w:rPr>
          <w:sz w:val="24"/>
          <w:szCs w:val="24"/>
        </w:rPr>
        <w:t xml:space="preserve">Onderwerpen die o.m. aan de orde zijn geweest: </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Transitie Sociaal Domein</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Kindgericht armoedebeleid</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Begroting Koepel Sociaal Domein (en onderliggende adviesraden)</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Ongevraagd advies omtrent prikkelarme kermis</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Ongevraagd advies omtrent egalisatiereserve Sociaal Domein</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Gevraagd advies omtrent Jeugdhulp en nadere regels</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Gevraagd advies omtrent Leefstijlnota 2018-2022</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Gevraagd advies omtrent Jeugdnota 2018-2022</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Gevraagd advies omtrent Sportnota 2018-2022</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Gevraagd advies omtrent Koepelnota Sociaal Domein</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Evaluatie van de KSD</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Ongevraagd advies omtrent organisatie seminar Hoofdbegaafdheid</w:t>
      </w:r>
      <w:r>
        <w:rPr>
          <w:rFonts w:eastAsia="Times New Roman"/>
          <w:sz w:val="24"/>
          <w:szCs w:val="24"/>
        </w:rPr>
        <w:t>;</w:t>
      </w:r>
    </w:p>
    <w:p w:rsidR="002A3F1E" w:rsidRPr="002A3F1E" w:rsidRDefault="002A3F1E" w:rsidP="002A3F1E">
      <w:pPr>
        <w:pStyle w:val="Geenafstand"/>
        <w:numPr>
          <w:ilvl w:val="0"/>
          <w:numId w:val="5"/>
        </w:numPr>
        <w:rPr>
          <w:rFonts w:eastAsia="Times New Roman"/>
          <w:sz w:val="24"/>
          <w:szCs w:val="24"/>
        </w:rPr>
      </w:pPr>
      <w:r w:rsidRPr="002A3F1E">
        <w:rPr>
          <w:rFonts w:eastAsia="Times New Roman"/>
          <w:sz w:val="24"/>
          <w:szCs w:val="24"/>
        </w:rPr>
        <w:t>Televisieopname omtrent Jeugdbeleid in 100-min en ouder</w:t>
      </w:r>
      <w:r>
        <w:rPr>
          <w:rFonts w:eastAsia="Times New Roman"/>
          <w:sz w:val="24"/>
          <w:szCs w:val="24"/>
        </w:rPr>
        <w:t>.</w:t>
      </w:r>
    </w:p>
    <w:p w:rsidR="002F7135" w:rsidRPr="002A3F1E" w:rsidRDefault="002F7135" w:rsidP="002A3F1E">
      <w:pPr>
        <w:pStyle w:val="Geenafstand"/>
        <w:rPr>
          <w:sz w:val="24"/>
          <w:szCs w:val="24"/>
        </w:rPr>
      </w:pPr>
    </w:p>
    <w:p w:rsidR="002F7135" w:rsidRDefault="002A3F1E" w:rsidP="00686A34">
      <w:pPr>
        <w:pStyle w:val="Geenafstand"/>
        <w:rPr>
          <w:sz w:val="24"/>
          <w:szCs w:val="24"/>
        </w:rPr>
      </w:pPr>
      <w:r>
        <w:rPr>
          <w:sz w:val="24"/>
          <w:szCs w:val="24"/>
        </w:rPr>
        <w:t>Johan Molenaar, voorzitter</w:t>
      </w:r>
    </w:p>
    <w:p w:rsidR="002F7135" w:rsidRDefault="002F7135" w:rsidP="00686A34">
      <w:pPr>
        <w:pStyle w:val="Geenafstand"/>
        <w:rPr>
          <w:sz w:val="24"/>
          <w:szCs w:val="24"/>
        </w:rPr>
      </w:pPr>
    </w:p>
    <w:p w:rsidR="002F7135" w:rsidRDefault="002F7135" w:rsidP="00686A34">
      <w:pPr>
        <w:pStyle w:val="Geenafstand"/>
        <w:rPr>
          <w:sz w:val="24"/>
          <w:szCs w:val="24"/>
        </w:rPr>
      </w:pPr>
    </w:p>
    <w:p w:rsidR="002A3F1E" w:rsidRDefault="002A3F1E" w:rsidP="00686A34">
      <w:pPr>
        <w:pStyle w:val="Geenafstand"/>
        <w:rPr>
          <w:sz w:val="24"/>
          <w:szCs w:val="24"/>
        </w:rPr>
      </w:pPr>
    </w:p>
    <w:p w:rsidR="002A3F1E" w:rsidRDefault="002A3F1E" w:rsidP="00686A34">
      <w:pPr>
        <w:pStyle w:val="Geenafstand"/>
        <w:rPr>
          <w:sz w:val="24"/>
          <w:szCs w:val="24"/>
        </w:rPr>
      </w:pPr>
    </w:p>
    <w:p w:rsidR="002A3F1E" w:rsidRDefault="002A3F1E" w:rsidP="00686A34">
      <w:pPr>
        <w:pStyle w:val="Geenafstand"/>
        <w:rPr>
          <w:sz w:val="24"/>
          <w:szCs w:val="24"/>
        </w:rPr>
      </w:pPr>
    </w:p>
    <w:p w:rsidR="002A3F1E" w:rsidRDefault="002A3F1E" w:rsidP="00686A34">
      <w:pPr>
        <w:pStyle w:val="Geenafstand"/>
        <w:rPr>
          <w:sz w:val="24"/>
          <w:szCs w:val="24"/>
        </w:rPr>
      </w:pPr>
    </w:p>
    <w:p w:rsidR="002A3F1E" w:rsidRDefault="002A3F1E" w:rsidP="00686A34">
      <w:pPr>
        <w:pStyle w:val="Geenafstand"/>
        <w:rPr>
          <w:sz w:val="24"/>
          <w:szCs w:val="24"/>
        </w:rPr>
      </w:pPr>
    </w:p>
    <w:p w:rsidR="002A3F1E" w:rsidRDefault="002A3F1E" w:rsidP="00686A34">
      <w:pPr>
        <w:pStyle w:val="Geenafstand"/>
        <w:rPr>
          <w:sz w:val="24"/>
          <w:szCs w:val="24"/>
        </w:rPr>
      </w:pPr>
    </w:p>
    <w:p w:rsidR="002A3F1E" w:rsidRDefault="00C1003D" w:rsidP="00C1003D">
      <w:pPr>
        <w:pStyle w:val="Geenafstand"/>
        <w:ind w:firstLine="708"/>
        <w:rPr>
          <w:sz w:val="24"/>
          <w:szCs w:val="24"/>
        </w:rPr>
      </w:pPr>
      <w:r>
        <w:rPr>
          <w:sz w:val="24"/>
          <w:szCs w:val="24"/>
        </w:rPr>
        <w:lastRenderedPageBreak/>
        <w:t xml:space="preserve">6.4 </w:t>
      </w:r>
      <w:r w:rsidR="002A3F1E" w:rsidRPr="002A3F1E">
        <w:rPr>
          <w:i/>
          <w:sz w:val="24"/>
          <w:szCs w:val="24"/>
        </w:rPr>
        <w:t xml:space="preserve">Wmo-raad </w:t>
      </w:r>
      <w:r>
        <w:rPr>
          <w:i/>
          <w:sz w:val="24"/>
          <w:szCs w:val="24"/>
        </w:rPr>
        <w:t>Edam-Volendam</w:t>
      </w:r>
      <w:r w:rsidR="002A3F1E" w:rsidRPr="002A3F1E">
        <w:rPr>
          <w:i/>
          <w:sz w:val="24"/>
          <w:szCs w:val="24"/>
        </w:rPr>
        <w:t xml:space="preserve"> </w:t>
      </w:r>
    </w:p>
    <w:p w:rsidR="002A3F1E" w:rsidRDefault="002A3F1E" w:rsidP="002A3F1E">
      <w:pPr>
        <w:pStyle w:val="Geenafstand"/>
        <w:rPr>
          <w:color w:val="000000" w:themeColor="text1"/>
          <w:sz w:val="28"/>
          <w:szCs w:val="28"/>
        </w:rPr>
      </w:pPr>
      <w:r w:rsidRPr="002A3F1E">
        <w:rPr>
          <w:i/>
          <w:sz w:val="28"/>
          <w:szCs w:val="28"/>
        </w:rPr>
        <w:t xml:space="preserve"> </w:t>
      </w:r>
      <w:r>
        <w:rPr>
          <w:sz w:val="28"/>
          <w:szCs w:val="28"/>
        </w:rPr>
        <w:t xml:space="preserve">                               </w:t>
      </w:r>
    </w:p>
    <w:p w:rsidR="001752F7" w:rsidRPr="007927A9" w:rsidRDefault="001752F7" w:rsidP="001752F7">
      <w:pPr>
        <w:pStyle w:val="Geenafstand"/>
        <w:rPr>
          <w:sz w:val="24"/>
          <w:szCs w:val="24"/>
        </w:rPr>
      </w:pPr>
      <w:r w:rsidRPr="007927A9">
        <w:rPr>
          <w:sz w:val="24"/>
          <w:szCs w:val="24"/>
        </w:rPr>
        <w:t>Door  voltooiing van het transitieplan ontstaat er een nieuw  gemeentelijk</w:t>
      </w:r>
      <w:r>
        <w:rPr>
          <w:sz w:val="24"/>
          <w:szCs w:val="24"/>
        </w:rPr>
        <w:t xml:space="preserve"> </w:t>
      </w:r>
      <w:r w:rsidRPr="007927A9">
        <w:rPr>
          <w:sz w:val="24"/>
          <w:szCs w:val="24"/>
        </w:rPr>
        <w:t xml:space="preserve">Sociaal Domein waarin </w:t>
      </w:r>
      <w:r>
        <w:rPr>
          <w:sz w:val="24"/>
          <w:szCs w:val="24"/>
        </w:rPr>
        <w:t xml:space="preserve">zijn </w:t>
      </w:r>
      <w:r w:rsidRPr="007927A9">
        <w:rPr>
          <w:sz w:val="24"/>
          <w:szCs w:val="24"/>
        </w:rPr>
        <w:t xml:space="preserve">ondergebracht: Wmo-raad, Participatieraad, Jeugdraad en Stichting </w:t>
      </w:r>
      <w:r>
        <w:rPr>
          <w:sz w:val="24"/>
          <w:szCs w:val="24"/>
        </w:rPr>
        <w:t>S</w:t>
      </w:r>
      <w:r w:rsidRPr="007927A9">
        <w:rPr>
          <w:sz w:val="24"/>
          <w:szCs w:val="24"/>
        </w:rPr>
        <w:t>eniorenraad. Om de communicatie met de gemeente te regelen werd de Koepel Sociaal Domein in gesteld. Door de instelling van de nieuwe raden gingen drie personen over van de “oude” Wmo-raad naar de nieuw ingestelde raden, zodoende ging de “nieuwe”</w:t>
      </w:r>
      <w:r>
        <w:rPr>
          <w:sz w:val="24"/>
          <w:szCs w:val="24"/>
        </w:rPr>
        <w:t xml:space="preserve"> </w:t>
      </w:r>
      <w:r w:rsidRPr="007927A9">
        <w:rPr>
          <w:sz w:val="24"/>
          <w:szCs w:val="24"/>
        </w:rPr>
        <w:t>Wmo-raad met 10 leden functioneren.</w:t>
      </w:r>
    </w:p>
    <w:p w:rsidR="001752F7" w:rsidRPr="007927A9" w:rsidRDefault="001752F7" w:rsidP="001752F7">
      <w:pPr>
        <w:pStyle w:val="Geenafstand"/>
        <w:rPr>
          <w:sz w:val="24"/>
          <w:szCs w:val="24"/>
        </w:rPr>
      </w:pPr>
      <w:r w:rsidRPr="007927A9">
        <w:rPr>
          <w:sz w:val="24"/>
          <w:szCs w:val="24"/>
        </w:rPr>
        <w:t>De Wmo-raad vergaderde acht keer op een vaste locatie, zijnde De Singel te Edam.</w:t>
      </w:r>
    </w:p>
    <w:p w:rsidR="001752F7" w:rsidRPr="007927A9" w:rsidRDefault="001752F7" w:rsidP="001752F7">
      <w:pPr>
        <w:pStyle w:val="Geenafstand"/>
        <w:rPr>
          <w:sz w:val="24"/>
          <w:szCs w:val="24"/>
        </w:rPr>
      </w:pPr>
      <w:r w:rsidRPr="007927A9">
        <w:rPr>
          <w:sz w:val="24"/>
          <w:szCs w:val="24"/>
        </w:rPr>
        <w:t>Binnen het jaar namen we afscheid van twee leden en een aspirant-lid en trad een aspirant-lid toe tot de raad.</w:t>
      </w:r>
    </w:p>
    <w:p w:rsidR="001752F7" w:rsidRPr="007927A9" w:rsidRDefault="001752F7" w:rsidP="001752F7">
      <w:pPr>
        <w:pStyle w:val="Geenafstand"/>
        <w:rPr>
          <w:sz w:val="24"/>
          <w:szCs w:val="24"/>
        </w:rPr>
      </w:pPr>
      <w:r w:rsidRPr="007927A9">
        <w:rPr>
          <w:sz w:val="24"/>
          <w:szCs w:val="24"/>
        </w:rPr>
        <w:t>Binnen de raad werden de volgende werkgroepen ingesteld:</w:t>
      </w:r>
    </w:p>
    <w:p w:rsidR="001752F7" w:rsidRPr="007927A9" w:rsidRDefault="001752F7" w:rsidP="001752F7">
      <w:pPr>
        <w:pStyle w:val="Geenafstand"/>
        <w:rPr>
          <w:sz w:val="24"/>
          <w:szCs w:val="24"/>
        </w:rPr>
      </w:pPr>
      <w:r w:rsidRPr="007927A9">
        <w:rPr>
          <w:sz w:val="24"/>
          <w:szCs w:val="24"/>
        </w:rPr>
        <w:t>1. Toegank</w:t>
      </w:r>
      <w:r>
        <w:rPr>
          <w:sz w:val="24"/>
          <w:szCs w:val="24"/>
        </w:rPr>
        <w:t>e</w:t>
      </w:r>
      <w:r w:rsidRPr="007927A9">
        <w:rPr>
          <w:sz w:val="24"/>
          <w:szCs w:val="24"/>
        </w:rPr>
        <w:t>lijkheid en cli</w:t>
      </w:r>
      <w:r w:rsidRPr="007927A9">
        <w:rPr>
          <w:rFonts w:cstheme="minorHAnsi"/>
          <w:sz w:val="24"/>
          <w:szCs w:val="24"/>
        </w:rPr>
        <w:t>ë</w:t>
      </w:r>
      <w:r w:rsidRPr="007927A9">
        <w:rPr>
          <w:sz w:val="24"/>
          <w:szCs w:val="24"/>
        </w:rPr>
        <w:t>ntbegeleiding;</w:t>
      </w:r>
    </w:p>
    <w:p w:rsidR="001752F7" w:rsidRPr="007927A9" w:rsidRDefault="001752F7" w:rsidP="001752F7">
      <w:pPr>
        <w:pStyle w:val="Geenafstand"/>
        <w:rPr>
          <w:sz w:val="24"/>
          <w:szCs w:val="24"/>
        </w:rPr>
      </w:pPr>
      <w:r w:rsidRPr="007927A9">
        <w:rPr>
          <w:sz w:val="24"/>
          <w:szCs w:val="24"/>
        </w:rPr>
        <w:t>2. Mantelzorg;</w:t>
      </w:r>
    </w:p>
    <w:p w:rsidR="001752F7" w:rsidRPr="007927A9" w:rsidRDefault="001752F7" w:rsidP="001752F7">
      <w:pPr>
        <w:pStyle w:val="Geenafstand"/>
        <w:rPr>
          <w:sz w:val="24"/>
          <w:szCs w:val="24"/>
        </w:rPr>
      </w:pPr>
      <w:r w:rsidRPr="007927A9">
        <w:rPr>
          <w:sz w:val="24"/>
          <w:szCs w:val="24"/>
        </w:rPr>
        <w:t>3. Zorg-/maatwerkvoorzieningen;</w:t>
      </w:r>
    </w:p>
    <w:p w:rsidR="001752F7" w:rsidRPr="007927A9" w:rsidRDefault="001752F7" w:rsidP="001752F7">
      <w:pPr>
        <w:pStyle w:val="Geenafstand"/>
        <w:rPr>
          <w:sz w:val="24"/>
          <w:szCs w:val="24"/>
        </w:rPr>
      </w:pPr>
      <w:r w:rsidRPr="007927A9">
        <w:rPr>
          <w:sz w:val="24"/>
          <w:szCs w:val="24"/>
        </w:rPr>
        <w:t>4. Begeleiding en dagbesteding;</w:t>
      </w:r>
    </w:p>
    <w:p w:rsidR="001752F7" w:rsidRDefault="001752F7" w:rsidP="001752F7">
      <w:pPr>
        <w:pStyle w:val="Geenafstand"/>
        <w:rPr>
          <w:sz w:val="24"/>
          <w:szCs w:val="24"/>
        </w:rPr>
      </w:pPr>
      <w:r w:rsidRPr="007927A9">
        <w:rPr>
          <w:sz w:val="24"/>
          <w:szCs w:val="24"/>
        </w:rPr>
        <w:t xml:space="preserve">5. </w:t>
      </w:r>
      <w:r>
        <w:rPr>
          <w:sz w:val="24"/>
          <w:szCs w:val="24"/>
        </w:rPr>
        <w:t>Financi</w:t>
      </w:r>
      <w:r>
        <w:rPr>
          <w:rFonts w:cstheme="minorHAnsi"/>
          <w:sz w:val="24"/>
          <w:szCs w:val="24"/>
        </w:rPr>
        <w:t>ë</w:t>
      </w:r>
      <w:r w:rsidRPr="007927A9">
        <w:rPr>
          <w:sz w:val="24"/>
          <w:szCs w:val="24"/>
        </w:rPr>
        <w:t>n</w:t>
      </w:r>
      <w:r>
        <w:rPr>
          <w:sz w:val="24"/>
          <w:szCs w:val="24"/>
        </w:rPr>
        <w:t>.</w:t>
      </w:r>
    </w:p>
    <w:p w:rsidR="001752F7" w:rsidRPr="007927A9" w:rsidRDefault="001752F7" w:rsidP="001752F7">
      <w:pPr>
        <w:pStyle w:val="Geenafstand"/>
        <w:rPr>
          <w:sz w:val="24"/>
          <w:szCs w:val="24"/>
        </w:rPr>
      </w:pPr>
    </w:p>
    <w:p w:rsidR="001752F7" w:rsidRPr="007927A9" w:rsidRDefault="001752F7" w:rsidP="001752F7">
      <w:pPr>
        <w:pStyle w:val="Geenafstand"/>
        <w:rPr>
          <w:sz w:val="24"/>
          <w:szCs w:val="24"/>
        </w:rPr>
      </w:pPr>
      <w:r w:rsidRPr="007927A9">
        <w:rPr>
          <w:sz w:val="24"/>
          <w:szCs w:val="24"/>
        </w:rPr>
        <w:t>De taken bij de gemeente zijn de volgende: begeleiding, dagbesteding, vervoer, huishoudelijke hulp, hulpmiddelen, woningaanpassing, mantelzorgondersteuning, maatschappelijke opvang en beschermd wonen.</w:t>
      </w:r>
    </w:p>
    <w:p w:rsidR="001752F7" w:rsidRPr="007927A9" w:rsidRDefault="001752F7" w:rsidP="001752F7">
      <w:pPr>
        <w:pStyle w:val="Geenafstand"/>
        <w:rPr>
          <w:sz w:val="24"/>
          <w:szCs w:val="24"/>
        </w:rPr>
      </w:pPr>
    </w:p>
    <w:p w:rsidR="001752F7" w:rsidRPr="007927A9" w:rsidRDefault="001752F7" w:rsidP="001752F7">
      <w:pPr>
        <w:pStyle w:val="Geenafstand"/>
        <w:rPr>
          <w:sz w:val="24"/>
          <w:szCs w:val="24"/>
        </w:rPr>
      </w:pPr>
      <w:r w:rsidRPr="007927A9">
        <w:rPr>
          <w:sz w:val="24"/>
          <w:szCs w:val="24"/>
        </w:rPr>
        <w:t>De Wmo-raad onderhoudt contacten met WonenPlus</w:t>
      </w:r>
      <w:r w:rsidR="00611955">
        <w:rPr>
          <w:sz w:val="24"/>
          <w:szCs w:val="24"/>
        </w:rPr>
        <w:t xml:space="preserve">, </w:t>
      </w:r>
      <w:r w:rsidRPr="007927A9">
        <w:rPr>
          <w:sz w:val="24"/>
          <w:szCs w:val="24"/>
        </w:rPr>
        <w:t>Breed Sociaal Loket</w:t>
      </w:r>
      <w:r w:rsidR="00611955">
        <w:rPr>
          <w:sz w:val="24"/>
          <w:szCs w:val="24"/>
        </w:rPr>
        <w:t xml:space="preserve"> (BSL)</w:t>
      </w:r>
      <w:r w:rsidRPr="007927A9">
        <w:rPr>
          <w:sz w:val="24"/>
          <w:szCs w:val="24"/>
        </w:rPr>
        <w:t xml:space="preserve">, </w:t>
      </w:r>
    </w:p>
    <w:p w:rsidR="001752F7" w:rsidRPr="007927A9" w:rsidRDefault="001752F7" w:rsidP="001752F7">
      <w:pPr>
        <w:pStyle w:val="Geenafstand"/>
        <w:rPr>
          <w:sz w:val="24"/>
          <w:szCs w:val="24"/>
        </w:rPr>
      </w:pPr>
      <w:r w:rsidRPr="007927A9">
        <w:rPr>
          <w:sz w:val="24"/>
          <w:szCs w:val="24"/>
        </w:rPr>
        <w:t>Evean, zorgkantoor, stichting Mee, Mezzo, GGZ, mantelzorg, Moedige Moeders en de Zorgcirkel.</w:t>
      </w:r>
    </w:p>
    <w:p w:rsidR="001752F7" w:rsidRPr="007927A9" w:rsidRDefault="001752F7" w:rsidP="001752F7">
      <w:pPr>
        <w:pStyle w:val="Geenafstand"/>
        <w:rPr>
          <w:sz w:val="24"/>
          <w:szCs w:val="24"/>
        </w:rPr>
      </w:pPr>
      <w:r w:rsidRPr="007927A9">
        <w:rPr>
          <w:sz w:val="24"/>
          <w:szCs w:val="24"/>
        </w:rPr>
        <w:t>De Wmo-raad heeft het afgelopen jaar in het teken gestaan van kennis opdoen,</w:t>
      </w:r>
    </w:p>
    <w:p w:rsidR="001752F7" w:rsidRPr="007927A9" w:rsidRDefault="001752F7" w:rsidP="001752F7">
      <w:pPr>
        <w:pStyle w:val="Geenafstand"/>
        <w:rPr>
          <w:sz w:val="24"/>
          <w:szCs w:val="24"/>
        </w:rPr>
      </w:pPr>
      <w:r w:rsidRPr="007927A9">
        <w:rPr>
          <w:sz w:val="24"/>
          <w:szCs w:val="24"/>
        </w:rPr>
        <w:t xml:space="preserve">o.a. een presentatie over wonen met zorg, presentatie WonenPlus en </w:t>
      </w:r>
      <w:r>
        <w:rPr>
          <w:sz w:val="24"/>
          <w:szCs w:val="24"/>
        </w:rPr>
        <w:t xml:space="preserve">de </w:t>
      </w:r>
      <w:r w:rsidRPr="007927A9">
        <w:rPr>
          <w:sz w:val="24"/>
          <w:szCs w:val="24"/>
        </w:rPr>
        <w:t>presentatie van Zilveren Kruis Zorgkantoor.</w:t>
      </w:r>
    </w:p>
    <w:p w:rsidR="001752F7" w:rsidRPr="007927A9" w:rsidRDefault="001752F7" w:rsidP="001752F7">
      <w:pPr>
        <w:pStyle w:val="Geenafstand"/>
        <w:rPr>
          <w:sz w:val="24"/>
          <w:szCs w:val="24"/>
        </w:rPr>
      </w:pPr>
      <w:r w:rsidRPr="007927A9">
        <w:rPr>
          <w:sz w:val="24"/>
          <w:szCs w:val="24"/>
        </w:rPr>
        <w:t>Binnen de Wmo-raad vergaderingen werden veel zaken van de andere eerder genoemde adviesraden besproken. Ook werden verschillende door de gemeente uitgeschreven bijeenkomsten bezocht.</w:t>
      </w:r>
    </w:p>
    <w:p w:rsidR="001752F7" w:rsidRPr="007927A9" w:rsidRDefault="001752F7" w:rsidP="001752F7">
      <w:pPr>
        <w:pStyle w:val="Geenafstand"/>
        <w:rPr>
          <w:sz w:val="24"/>
          <w:szCs w:val="24"/>
        </w:rPr>
      </w:pPr>
    </w:p>
    <w:p w:rsidR="001752F7" w:rsidRPr="007927A9" w:rsidRDefault="001752F7" w:rsidP="001752F7">
      <w:pPr>
        <w:pStyle w:val="Geenafstand"/>
        <w:rPr>
          <w:sz w:val="24"/>
          <w:szCs w:val="24"/>
        </w:rPr>
      </w:pPr>
      <w:r w:rsidRPr="007927A9">
        <w:rPr>
          <w:sz w:val="24"/>
          <w:szCs w:val="24"/>
        </w:rPr>
        <w:t>Eveneens zijn  ongevraagde adviezen via de KSD uitgebracht o.a.:</w:t>
      </w:r>
    </w:p>
    <w:p w:rsidR="001752F7" w:rsidRPr="007927A9" w:rsidRDefault="00611955" w:rsidP="001752F7">
      <w:pPr>
        <w:pStyle w:val="Geenafstand"/>
        <w:rPr>
          <w:sz w:val="24"/>
          <w:szCs w:val="24"/>
        </w:rPr>
      </w:pPr>
      <w:r>
        <w:rPr>
          <w:sz w:val="24"/>
          <w:szCs w:val="24"/>
        </w:rPr>
        <w:t>06-02-</w:t>
      </w:r>
      <w:r w:rsidR="001752F7" w:rsidRPr="007927A9">
        <w:rPr>
          <w:sz w:val="24"/>
          <w:szCs w:val="24"/>
        </w:rPr>
        <w:t xml:space="preserve">2017  </w:t>
      </w:r>
      <w:r>
        <w:rPr>
          <w:sz w:val="24"/>
          <w:szCs w:val="24"/>
        </w:rPr>
        <w:t xml:space="preserve"> </w:t>
      </w:r>
      <w:r w:rsidR="001752F7" w:rsidRPr="007927A9">
        <w:rPr>
          <w:sz w:val="24"/>
          <w:szCs w:val="24"/>
        </w:rPr>
        <w:t>Overschotten budget Sociaal Domein 2016;</w:t>
      </w:r>
    </w:p>
    <w:p w:rsidR="001752F7" w:rsidRPr="007927A9" w:rsidRDefault="001752F7" w:rsidP="001752F7">
      <w:pPr>
        <w:pStyle w:val="Geenafstand"/>
        <w:rPr>
          <w:sz w:val="24"/>
          <w:szCs w:val="24"/>
        </w:rPr>
      </w:pPr>
      <w:r w:rsidRPr="007927A9">
        <w:rPr>
          <w:sz w:val="24"/>
          <w:szCs w:val="24"/>
        </w:rPr>
        <w:t>21-02-2017   Inzake aanbesteding dienstverlening;</w:t>
      </w:r>
    </w:p>
    <w:p w:rsidR="001752F7" w:rsidRPr="007927A9" w:rsidRDefault="001752F7" w:rsidP="001752F7">
      <w:pPr>
        <w:pStyle w:val="Geenafstand"/>
        <w:rPr>
          <w:sz w:val="24"/>
          <w:szCs w:val="24"/>
        </w:rPr>
      </w:pPr>
      <w:r w:rsidRPr="007927A9">
        <w:rPr>
          <w:sz w:val="24"/>
          <w:szCs w:val="24"/>
        </w:rPr>
        <w:t>29-03-2017   Reactie op herziene woonvisie 2017-2021;</w:t>
      </w:r>
    </w:p>
    <w:p w:rsidR="001752F7" w:rsidRPr="007927A9" w:rsidRDefault="001752F7" w:rsidP="001752F7">
      <w:pPr>
        <w:pStyle w:val="Geenafstand"/>
        <w:rPr>
          <w:sz w:val="24"/>
          <w:szCs w:val="24"/>
        </w:rPr>
      </w:pPr>
      <w:r w:rsidRPr="007927A9">
        <w:rPr>
          <w:sz w:val="24"/>
          <w:szCs w:val="24"/>
        </w:rPr>
        <w:t>04-07-2017   Egalisatie reserve Sociaal Domein;</w:t>
      </w:r>
    </w:p>
    <w:p w:rsidR="001752F7" w:rsidRPr="007927A9" w:rsidRDefault="001752F7" w:rsidP="001752F7">
      <w:pPr>
        <w:pStyle w:val="Geenafstand"/>
        <w:rPr>
          <w:sz w:val="24"/>
          <w:szCs w:val="24"/>
        </w:rPr>
      </w:pPr>
      <w:r w:rsidRPr="007927A9">
        <w:rPr>
          <w:sz w:val="24"/>
          <w:szCs w:val="24"/>
        </w:rPr>
        <w:t xml:space="preserve">12-09-2017  </w:t>
      </w:r>
      <w:r w:rsidR="00611955">
        <w:rPr>
          <w:sz w:val="24"/>
          <w:szCs w:val="24"/>
        </w:rPr>
        <w:t xml:space="preserve"> </w:t>
      </w:r>
      <w:r w:rsidRPr="007927A9">
        <w:rPr>
          <w:sz w:val="24"/>
          <w:szCs w:val="24"/>
        </w:rPr>
        <w:t>Cli</w:t>
      </w:r>
      <w:r w:rsidRPr="007927A9">
        <w:rPr>
          <w:rFonts w:cstheme="minorHAnsi"/>
          <w:sz w:val="24"/>
          <w:szCs w:val="24"/>
        </w:rPr>
        <w:t>ë</w:t>
      </w:r>
      <w:r w:rsidRPr="007927A9">
        <w:rPr>
          <w:sz w:val="24"/>
          <w:szCs w:val="24"/>
        </w:rPr>
        <w:t>ntondersteuning en BSL;</w:t>
      </w:r>
    </w:p>
    <w:p w:rsidR="001752F7" w:rsidRPr="007927A9" w:rsidRDefault="001752F7" w:rsidP="001752F7">
      <w:pPr>
        <w:pStyle w:val="Geenafstand"/>
        <w:rPr>
          <w:sz w:val="24"/>
          <w:szCs w:val="24"/>
        </w:rPr>
      </w:pPr>
      <w:r w:rsidRPr="007927A9">
        <w:rPr>
          <w:sz w:val="24"/>
          <w:szCs w:val="24"/>
        </w:rPr>
        <w:t xml:space="preserve">01-11-2017  </w:t>
      </w:r>
      <w:r w:rsidR="00611955">
        <w:rPr>
          <w:sz w:val="24"/>
          <w:szCs w:val="24"/>
        </w:rPr>
        <w:t xml:space="preserve"> </w:t>
      </w:r>
      <w:r w:rsidRPr="007927A9">
        <w:rPr>
          <w:sz w:val="24"/>
          <w:szCs w:val="24"/>
        </w:rPr>
        <w:t>Aanwending Zorgfonds Sociaal Domein voor niet zorgtaken;</w:t>
      </w:r>
    </w:p>
    <w:p w:rsidR="001752F7" w:rsidRPr="007927A9" w:rsidRDefault="001752F7" w:rsidP="001752F7">
      <w:pPr>
        <w:pStyle w:val="Geenafstand"/>
        <w:rPr>
          <w:sz w:val="24"/>
          <w:szCs w:val="24"/>
        </w:rPr>
      </w:pPr>
      <w:r w:rsidRPr="007927A9">
        <w:rPr>
          <w:sz w:val="24"/>
          <w:szCs w:val="24"/>
        </w:rPr>
        <w:t xml:space="preserve">29-11-2017  </w:t>
      </w:r>
      <w:r w:rsidR="00611955">
        <w:rPr>
          <w:sz w:val="24"/>
          <w:szCs w:val="24"/>
        </w:rPr>
        <w:t xml:space="preserve"> </w:t>
      </w:r>
      <w:r w:rsidRPr="007927A9">
        <w:rPr>
          <w:sz w:val="24"/>
          <w:szCs w:val="24"/>
        </w:rPr>
        <w:t>BMC-rapport cli</w:t>
      </w:r>
      <w:r w:rsidRPr="007927A9">
        <w:rPr>
          <w:rFonts w:cstheme="minorHAnsi"/>
          <w:sz w:val="24"/>
          <w:szCs w:val="24"/>
        </w:rPr>
        <w:t>ë</w:t>
      </w:r>
      <w:r w:rsidRPr="007927A9">
        <w:rPr>
          <w:sz w:val="24"/>
          <w:szCs w:val="24"/>
        </w:rPr>
        <w:t>ntervaring Wmo;</w:t>
      </w:r>
    </w:p>
    <w:p w:rsidR="001752F7" w:rsidRDefault="001752F7" w:rsidP="001752F7">
      <w:pPr>
        <w:pStyle w:val="Geenafstand"/>
        <w:rPr>
          <w:sz w:val="24"/>
          <w:szCs w:val="24"/>
        </w:rPr>
      </w:pPr>
      <w:r w:rsidRPr="007927A9">
        <w:rPr>
          <w:sz w:val="24"/>
          <w:szCs w:val="24"/>
        </w:rPr>
        <w:t xml:space="preserve">29-11-2017  </w:t>
      </w:r>
      <w:r w:rsidR="00611955">
        <w:rPr>
          <w:sz w:val="24"/>
          <w:szCs w:val="24"/>
        </w:rPr>
        <w:t xml:space="preserve"> </w:t>
      </w:r>
      <w:r w:rsidRPr="007927A9">
        <w:rPr>
          <w:sz w:val="24"/>
          <w:szCs w:val="24"/>
        </w:rPr>
        <w:t>Verzoek om informatie betreffende klachtenbehandeling B</w:t>
      </w:r>
      <w:r w:rsidR="00611955">
        <w:rPr>
          <w:sz w:val="24"/>
          <w:szCs w:val="24"/>
        </w:rPr>
        <w:t>SL</w:t>
      </w:r>
      <w:r w:rsidRPr="007927A9">
        <w:rPr>
          <w:sz w:val="24"/>
          <w:szCs w:val="24"/>
        </w:rPr>
        <w:t>.</w:t>
      </w:r>
    </w:p>
    <w:p w:rsidR="001752F7" w:rsidRDefault="00611955" w:rsidP="001752F7">
      <w:pPr>
        <w:pStyle w:val="Geenafstand"/>
        <w:rPr>
          <w:sz w:val="24"/>
          <w:szCs w:val="24"/>
        </w:rPr>
      </w:pPr>
      <w:r>
        <w:rPr>
          <w:sz w:val="24"/>
          <w:szCs w:val="24"/>
        </w:rPr>
        <w:t xml:space="preserve"> </w:t>
      </w:r>
    </w:p>
    <w:p w:rsidR="001752F7" w:rsidRDefault="001752F7" w:rsidP="001752F7">
      <w:pPr>
        <w:pStyle w:val="Geenafstand"/>
        <w:rPr>
          <w:sz w:val="24"/>
          <w:szCs w:val="24"/>
        </w:rPr>
      </w:pPr>
      <w:r w:rsidRPr="007927A9">
        <w:rPr>
          <w:sz w:val="24"/>
          <w:szCs w:val="24"/>
        </w:rPr>
        <w:t>Wat betreft gevraagd advies:</w:t>
      </w:r>
    </w:p>
    <w:p w:rsidR="00611955" w:rsidRPr="007927A9" w:rsidRDefault="00611955" w:rsidP="001752F7">
      <w:pPr>
        <w:pStyle w:val="Geenafstand"/>
        <w:rPr>
          <w:sz w:val="24"/>
          <w:szCs w:val="24"/>
        </w:rPr>
      </w:pPr>
      <w:r>
        <w:rPr>
          <w:sz w:val="24"/>
          <w:szCs w:val="24"/>
        </w:rPr>
        <w:t>10-03-2017   Input cli</w:t>
      </w:r>
      <w:r>
        <w:rPr>
          <w:rFonts w:cstheme="minorHAnsi"/>
          <w:sz w:val="24"/>
          <w:szCs w:val="24"/>
        </w:rPr>
        <w:t>ë</w:t>
      </w:r>
      <w:r>
        <w:rPr>
          <w:sz w:val="24"/>
          <w:szCs w:val="24"/>
        </w:rPr>
        <w:t xml:space="preserve">nttevredenheidsonderzoek; </w:t>
      </w:r>
    </w:p>
    <w:p w:rsidR="00611955" w:rsidRPr="007927A9" w:rsidRDefault="001752F7" w:rsidP="001752F7">
      <w:pPr>
        <w:pStyle w:val="Geenafstand"/>
        <w:rPr>
          <w:sz w:val="24"/>
          <w:szCs w:val="24"/>
        </w:rPr>
      </w:pPr>
      <w:r w:rsidRPr="007927A9">
        <w:rPr>
          <w:sz w:val="24"/>
          <w:szCs w:val="24"/>
        </w:rPr>
        <w:t>12-11-</w:t>
      </w:r>
      <w:r w:rsidR="00611955">
        <w:rPr>
          <w:sz w:val="24"/>
          <w:szCs w:val="24"/>
        </w:rPr>
        <w:t>2017   Nota leefstijl 2018-2022.</w:t>
      </w:r>
      <w:bookmarkStart w:id="0" w:name="_GoBack"/>
      <w:bookmarkEnd w:id="0"/>
    </w:p>
    <w:p w:rsidR="001752F7" w:rsidRPr="007927A9" w:rsidRDefault="001752F7" w:rsidP="001752F7">
      <w:pPr>
        <w:pStyle w:val="Geenafstand"/>
        <w:rPr>
          <w:sz w:val="24"/>
          <w:szCs w:val="24"/>
        </w:rPr>
      </w:pPr>
    </w:p>
    <w:p w:rsidR="001752F7" w:rsidRPr="007927A9" w:rsidRDefault="001752F7" w:rsidP="001752F7">
      <w:pPr>
        <w:pStyle w:val="Geenafstand"/>
        <w:rPr>
          <w:sz w:val="24"/>
          <w:szCs w:val="24"/>
        </w:rPr>
      </w:pPr>
      <w:r w:rsidRPr="007927A9">
        <w:rPr>
          <w:sz w:val="24"/>
          <w:szCs w:val="24"/>
        </w:rPr>
        <w:t>H</w:t>
      </w:r>
      <w:r>
        <w:rPr>
          <w:sz w:val="24"/>
          <w:szCs w:val="24"/>
        </w:rPr>
        <w:t xml:space="preserve">enk </w:t>
      </w:r>
      <w:r w:rsidRPr="007927A9">
        <w:rPr>
          <w:sz w:val="24"/>
          <w:szCs w:val="24"/>
        </w:rPr>
        <w:t>B</w:t>
      </w:r>
      <w:r>
        <w:rPr>
          <w:sz w:val="24"/>
          <w:szCs w:val="24"/>
        </w:rPr>
        <w:t>ergman</w:t>
      </w:r>
      <w:r w:rsidRPr="007927A9">
        <w:rPr>
          <w:sz w:val="24"/>
          <w:szCs w:val="24"/>
        </w:rPr>
        <w:t xml:space="preserve"> januari 2018</w:t>
      </w:r>
    </w:p>
    <w:p w:rsidR="006605C0" w:rsidRDefault="008314E0" w:rsidP="00E02C07">
      <w:pPr>
        <w:pStyle w:val="Geenafstand"/>
        <w:numPr>
          <w:ilvl w:val="0"/>
          <w:numId w:val="8"/>
        </w:numPr>
        <w:rPr>
          <w:b/>
          <w:sz w:val="24"/>
          <w:szCs w:val="24"/>
        </w:rPr>
      </w:pPr>
      <w:r w:rsidRPr="006605C0">
        <w:rPr>
          <w:b/>
          <w:sz w:val="24"/>
          <w:szCs w:val="24"/>
        </w:rPr>
        <w:lastRenderedPageBreak/>
        <w:t xml:space="preserve">Financieel verslag KSD en onderliggende raden </w:t>
      </w:r>
    </w:p>
    <w:p w:rsidR="002F7135" w:rsidRPr="006605C0" w:rsidRDefault="008314E0" w:rsidP="006605C0">
      <w:pPr>
        <w:pStyle w:val="Geenafstand"/>
        <w:ind w:left="720"/>
        <w:rPr>
          <w:b/>
          <w:sz w:val="24"/>
          <w:szCs w:val="24"/>
        </w:rPr>
      </w:pPr>
      <w:r w:rsidRPr="006605C0">
        <w:rPr>
          <w:b/>
          <w:sz w:val="24"/>
          <w:szCs w:val="24"/>
        </w:rPr>
        <w:t>1 oktober 2016 t/m 31 december 2017</w:t>
      </w:r>
    </w:p>
    <w:p w:rsidR="008314E0" w:rsidRPr="002A3F1E" w:rsidRDefault="008314E0" w:rsidP="00F250FC">
      <w:pPr>
        <w:pStyle w:val="Geenafstand"/>
        <w:rPr>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418"/>
        <w:gridCol w:w="1418"/>
      </w:tblGrid>
      <w:tr w:rsidR="008314E0" w:rsidTr="00F250FC">
        <w:tc>
          <w:tcPr>
            <w:tcW w:w="5670" w:type="dxa"/>
          </w:tcPr>
          <w:p w:rsidR="008314E0" w:rsidRDefault="008314E0" w:rsidP="00F250FC">
            <w:pPr>
              <w:pStyle w:val="Geenafstand"/>
              <w:rPr>
                <w:sz w:val="24"/>
                <w:szCs w:val="24"/>
              </w:rPr>
            </w:pPr>
            <w:r>
              <w:rPr>
                <w:sz w:val="24"/>
                <w:szCs w:val="24"/>
              </w:rPr>
              <w:t>Inkomsten budget gemeente Edam-Volendam:</w:t>
            </w:r>
          </w:p>
        </w:tc>
        <w:tc>
          <w:tcPr>
            <w:tcW w:w="1418" w:type="dxa"/>
          </w:tcPr>
          <w:p w:rsidR="008314E0" w:rsidRDefault="008314E0" w:rsidP="00F250FC">
            <w:pPr>
              <w:pStyle w:val="Geenafstand"/>
              <w:jc w:val="right"/>
              <w:rPr>
                <w:sz w:val="24"/>
                <w:szCs w:val="24"/>
              </w:rPr>
            </w:pP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1 oktober 2016 t/m 31 december 2016</w:t>
            </w:r>
          </w:p>
        </w:tc>
        <w:tc>
          <w:tcPr>
            <w:tcW w:w="1418" w:type="dxa"/>
          </w:tcPr>
          <w:p w:rsidR="008314E0" w:rsidRDefault="008314E0" w:rsidP="00F250FC">
            <w:pPr>
              <w:pStyle w:val="Geenafstand"/>
              <w:jc w:val="right"/>
              <w:rPr>
                <w:sz w:val="24"/>
                <w:szCs w:val="24"/>
              </w:rPr>
            </w:pPr>
            <w:r>
              <w:rPr>
                <w:sz w:val="24"/>
                <w:szCs w:val="24"/>
              </w:rPr>
              <w:t>3.880,00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1 januari 2017 t/m 31 december 2017</w:t>
            </w:r>
          </w:p>
        </w:tc>
        <w:tc>
          <w:tcPr>
            <w:tcW w:w="1418" w:type="dxa"/>
          </w:tcPr>
          <w:p w:rsidR="008314E0" w:rsidRDefault="008314E0" w:rsidP="00F250FC">
            <w:pPr>
              <w:pStyle w:val="Geenafstand"/>
              <w:jc w:val="right"/>
              <w:rPr>
                <w:sz w:val="24"/>
                <w:szCs w:val="24"/>
              </w:rPr>
            </w:pPr>
            <w:r>
              <w:rPr>
                <w:sz w:val="24"/>
                <w:szCs w:val="24"/>
              </w:rPr>
              <w:t>30.000,00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8314E0" w:rsidP="00F250FC">
            <w:pPr>
              <w:pStyle w:val="Geenafstand"/>
              <w:jc w:val="right"/>
              <w:rPr>
                <w:sz w:val="24"/>
                <w:szCs w:val="24"/>
              </w:rPr>
            </w:pPr>
            <w:r>
              <w:rPr>
                <w:sz w:val="24"/>
                <w:szCs w:val="24"/>
              </w:rPr>
              <w:t>________</w:t>
            </w:r>
            <w:r w:rsidR="00F250FC">
              <w:rPr>
                <w:sz w:val="24"/>
                <w:szCs w:val="24"/>
              </w:rPr>
              <w:t>_</w:t>
            </w:r>
            <w:r>
              <w:rPr>
                <w:sz w:val="24"/>
                <w:szCs w:val="24"/>
              </w:rPr>
              <w:t>_</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8314E0" w:rsidP="00F250FC">
            <w:pPr>
              <w:pStyle w:val="Geenafstand"/>
              <w:jc w:val="right"/>
              <w:rPr>
                <w:sz w:val="24"/>
                <w:szCs w:val="24"/>
              </w:rPr>
            </w:pPr>
          </w:p>
        </w:tc>
        <w:tc>
          <w:tcPr>
            <w:tcW w:w="1418" w:type="dxa"/>
          </w:tcPr>
          <w:p w:rsidR="008314E0" w:rsidRDefault="008314E0" w:rsidP="00F250FC">
            <w:pPr>
              <w:pStyle w:val="Geenafstand"/>
              <w:jc w:val="right"/>
              <w:rPr>
                <w:sz w:val="24"/>
                <w:szCs w:val="24"/>
              </w:rPr>
            </w:pPr>
            <w:r>
              <w:rPr>
                <w:sz w:val="24"/>
                <w:szCs w:val="24"/>
              </w:rPr>
              <w:t>33.880,00</w:t>
            </w: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8314E0" w:rsidP="00F250FC">
            <w:pPr>
              <w:pStyle w:val="Geenafstand"/>
              <w:jc w:val="right"/>
              <w:rPr>
                <w:sz w:val="24"/>
                <w:szCs w:val="24"/>
              </w:rPr>
            </w:pP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Uitgaven KSD en onderliggende raden:</w:t>
            </w:r>
          </w:p>
        </w:tc>
        <w:tc>
          <w:tcPr>
            <w:tcW w:w="1418" w:type="dxa"/>
          </w:tcPr>
          <w:p w:rsidR="008314E0" w:rsidRDefault="008314E0" w:rsidP="00F250FC">
            <w:pPr>
              <w:pStyle w:val="Geenafstand"/>
              <w:jc w:val="right"/>
              <w:rPr>
                <w:sz w:val="24"/>
                <w:szCs w:val="24"/>
              </w:rPr>
            </w:pP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vacatiegelden</w:t>
            </w:r>
          </w:p>
        </w:tc>
        <w:tc>
          <w:tcPr>
            <w:tcW w:w="1418" w:type="dxa"/>
          </w:tcPr>
          <w:p w:rsidR="008314E0" w:rsidRDefault="008314E0" w:rsidP="00F250FC">
            <w:pPr>
              <w:pStyle w:val="Geenafstand"/>
              <w:jc w:val="right"/>
              <w:rPr>
                <w:sz w:val="24"/>
                <w:szCs w:val="24"/>
              </w:rPr>
            </w:pPr>
            <w:r>
              <w:rPr>
                <w:sz w:val="24"/>
                <w:szCs w:val="24"/>
              </w:rPr>
              <w:t>19.197,30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Kosten secretariaat</w:t>
            </w:r>
          </w:p>
        </w:tc>
        <w:tc>
          <w:tcPr>
            <w:tcW w:w="1418" w:type="dxa"/>
          </w:tcPr>
          <w:p w:rsidR="008314E0" w:rsidRDefault="008314E0" w:rsidP="00F250FC">
            <w:pPr>
              <w:pStyle w:val="Geenafstand"/>
              <w:jc w:val="right"/>
              <w:rPr>
                <w:sz w:val="24"/>
                <w:szCs w:val="24"/>
              </w:rPr>
            </w:pPr>
            <w:r>
              <w:rPr>
                <w:sz w:val="24"/>
                <w:szCs w:val="24"/>
              </w:rPr>
              <w:t>2.006,93</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vergaderkosten</w:t>
            </w:r>
          </w:p>
        </w:tc>
        <w:tc>
          <w:tcPr>
            <w:tcW w:w="1418" w:type="dxa"/>
          </w:tcPr>
          <w:p w:rsidR="008314E0" w:rsidRDefault="008314E0" w:rsidP="00F250FC">
            <w:pPr>
              <w:pStyle w:val="Geenafstand"/>
              <w:jc w:val="right"/>
              <w:rPr>
                <w:sz w:val="24"/>
                <w:szCs w:val="24"/>
              </w:rPr>
            </w:pPr>
            <w:r>
              <w:rPr>
                <w:sz w:val="24"/>
                <w:szCs w:val="24"/>
              </w:rPr>
              <w:t>1.090,00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website</w:t>
            </w:r>
          </w:p>
        </w:tc>
        <w:tc>
          <w:tcPr>
            <w:tcW w:w="1418" w:type="dxa"/>
          </w:tcPr>
          <w:p w:rsidR="008314E0" w:rsidRDefault="008314E0" w:rsidP="00F250FC">
            <w:pPr>
              <w:pStyle w:val="Geenafstand"/>
              <w:jc w:val="right"/>
              <w:rPr>
                <w:sz w:val="24"/>
                <w:szCs w:val="24"/>
              </w:rPr>
            </w:pPr>
            <w:r>
              <w:rPr>
                <w:sz w:val="24"/>
                <w:szCs w:val="24"/>
              </w:rPr>
              <w:t>1.416,86</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bankkosten</w:t>
            </w:r>
          </w:p>
        </w:tc>
        <w:tc>
          <w:tcPr>
            <w:tcW w:w="1418" w:type="dxa"/>
          </w:tcPr>
          <w:p w:rsidR="008314E0" w:rsidRDefault="008314E0" w:rsidP="00F250FC">
            <w:pPr>
              <w:pStyle w:val="Geenafstand"/>
              <w:jc w:val="right"/>
              <w:rPr>
                <w:sz w:val="24"/>
                <w:szCs w:val="24"/>
              </w:rPr>
            </w:pPr>
            <w:r>
              <w:rPr>
                <w:sz w:val="24"/>
                <w:szCs w:val="24"/>
              </w:rPr>
              <w:t>7,50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representatiekosten</w:t>
            </w:r>
          </w:p>
        </w:tc>
        <w:tc>
          <w:tcPr>
            <w:tcW w:w="1418" w:type="dxa"/>
          </w:tcPr>
          <w:p w:rsidR="008314E0" w:rsidRDefault="008314E0" w:rsidP="00F250FC">
            <w:pPr>
              <w:pStyle w:val="Geenafstand"/>
              <w:jc w:val="right"/>
              <w:rPr>
                <w:sz w:val="24"/>
                <w:szCs w:val="24"/>
              </w:rPr>
            </w:pPr>
            <w:r>
              <w:rPr>
                <w:sz w:val="24"/>
                <w:szCs w:val="24"/>
              </w:rPr>
              <w:t>471,44</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contributie</w:t>
            </w:r>
          </w:p>
        </w:tc>
        <w:tc>
          <w:tcPr>
            <w:tcW w:w="1418" w:type="dxa"/>
          </w:tcPr>
          <w:p w:rsidR="008314E0" w:rsidRDefault="008314E0" w:rsidP="00F250FC">
            <w:pPr>
              <w:pStyle w:val="Geenafstand"/>
              <w:jc w:val="right"/>
              <w:rPr>
                <w:sz w:val="24"/>
                <w:szCs w:val="24"/>
              </w:rPr>
            </w:pPr>
            <w:r>
              <w:rPr>
                <w:sz w:val="24"/>
                <w:szCs w:val="24"/>
              </w:rPr>
              <w:t>150,00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Uitgaven Seniorenraad*</w:t>
            </w:r>
          </w:p>
        </w:tc>
        <w:tc>
          <w:tcPr>
            <w:tcW w:w="1418" w:type="dxa"/>
          </w:tcPr>
          <w:p w:rsidR="008314E0" w:rsidRDefault="008314E0" w:rsidP="00F250FC">
            <w:pPr>
              <w:pStyle w:val="Geenafstand"/>
              <w:jc w:val="right"/>
              <w:rPr>
                <w:sz w:val="24"/>
                <w:szCs w:val="24"/>
              </w:rPr>
            </w:pPr>
            <w:r>
              <w:rPr>
                <w:sz w:val="24"/>
                <w:szCs w:val="24"/>
              </w:rPr>
              <w:t>5.500,00</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r>
              <w:rPr>
                <w:sz w:val="24"/>
                <w:szCs w:val="24"/>
              </w:rPr>
              <w:t>Voorgeschoten Participatieraad</w:t>
            </w:r>
          </w:p>
        </w:tc>
        <w:tc>
          <w:tcPr>
            <w:tcW w:w="1418" w:type="dxa"/>
          </w:tcPr>
          <w:p w:rsidR="008314E0" w:rsidRDefault="008314E0" w:rsidP="00F250FC">
            <w:pPr>
              <w:pStyle w:val="Geenafstand"/>
              <w:jc w:val="right"/>
              <w:rPr>
                <w:sz w:val="24"/>
                <w:szCs w:val="24"/>
              </w:rPr>
            </w:pPr>
            <w:r>
              <w:rPr>
                <w:sz w:val="24"/>
                <w:szCs w:val="24"/>
              </w:rPr>
              <w:t>477</w:t>
            </w:r>
            <w:r w:rsidR="00F250FC">
              <w:rPr>
                <w:sz w:val="24"/>
                <w:szCs w:val="24"/>
              </w:rPr>
              <w:t>,95</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F250FC" w:rsidP="00F250FC">
            <w:pPr>
              <w:pStyle w:val="Geenafstand"/>
              <w:jc w:val="right"/>
              <w:rPr>
                <w:sz w:val="24"/>
                <w:szCs w:val="24"/>
              </w:rPr>
            </w:pPr>
            <w:r>
              <w:rPr>
                <w:sz w:val="24"/>
                <w:szCs w:val="24"/>
              </w:rPr>
              <w:t>__________</w:t>
            </w:r>
          </w:p>
        </w:tc>
        <w:tc>
          <w:tcPr>
            <w:tcW w:w="1418" w:type="dxa"/>
          </w:tcPr>
          <w:p w:rsidR="008314E0" w:rsidRDefault="008314E0" w:rsidP="00F250FC">
            <w:pPr>
              <w:pStyle w:val="Geenafstand"/>
              <w:jc w:val="right"/>
              <w:rPr>
                <w:sz w:val="24"/>
                <w:szCs w:val="24"/>
              </w:rPr>
            </w:pP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8314E0" w:rsidP="00F250FC">
            <w:pPr>
              <w:pStyle w:val="Geenafstand"/>
              <w:jc w:val="right"/>
              <w:rPr>
                <w:sz w:val="24"/>
                <w:szCs w:val="24"/>
              </w:rPr>
            </w:pPr>
          </w:p>
        </w:tc>
        <w:tc>
          <w:tcPr>
            <w:tcW w:w="1418" w:type="dxa"/>
          </w:tcPr>
          <w:p w:rsidR="008314E0" w:rsidRDefault="00F250FC" w:rsidP="00F250FC">
            <w:pPr>
              <w:pStyle w:val="Geenafstand"/>
              <w:jc w:val="right"/>
              <w:rPr>
                <w:sz w:val="24"/>
                <w:szCs w:val="24"/>
              </w:rPr>
            </w:pPr>
            <w:r>
              <w:rPr>
                <w:sz w:val="24"/>
                <w:szCs w:val="24"/>
              </w:rPr>
              <w:t>30.317,98</w:t>
            </w:r>
          </w:p>
        </w:tc>
      </w:tr>
      <w:tr w:rsidR="008314E0" w:rsidTr="00F250FC">
        <w:tc>
          <w:tcPr>
            <w:tcW w:w="5670" w:type="dxa"/>
          </w:tcPr>
          <w:p w:rsidR="008314E0" w:rsidRDefault="008314E0" w:rsidP="00F250FC">
            <w:pPr>
              <w:pStyle w:val="Geenafstand"/>
              <w:rPr>
                <w:sz w:val="24"/>
                <w:szCs w:val="24"/>
              </w:rPr>
            </w:pPr>
          </w:p>
        </w:tc>
        <w:tc>
          <w:tcPr>
            <w:tcW w:w="1418" w:type="dxa"/>
          </w:tcPr>
          <w:p w:rsidR="008314E0" w:rsidRDefault="008314E0" w:rsidP="00F250FC">
            <w:pPr>
              <w:pStyle w:val="Geenafstand"/>
              <w:jc w:val="right"/>
              <w:rPr>
                <w:sz w:val="24"/>
                <w:szCs w:val="24"/>
              </w:rPr>
            </w:pPr>
          </w:p>
        </w:tc>
        <w:tc>
          <w:tcPr>
            <w:tcW w:w="1418" w:type="dxa"/>
          </w:tcPr>
          <w:p w:rsidR="008314E0" w:rsidRDefault="00F250FC" w:rsidP="00F250FC">
            <w:pPr>
              <w:pStyle w:val="Geenafstand"/>
              <w:jc w:val="right"/>
              <w:rPr>
                <w:sz w:val="24"/>
                <w:szCs w:val="24"/>
              </w:rPr>
            </w:pPr>
            <w:r>
              <w:rPr>
                <w:sz w:val="24"/>
                <w:szCs w:val="24"/>
              </w:rPr>
              <w:t>__________</w:t>
            </w:r>
          </w:p>
        </w:tc>
      </w:tr>
      <w:tr w:rsidR="008314E0" w:rsidTr="00F250FC">
        <w:tc>
          <w:tcPr>
            <w:tcW w:w="5670" w:type="dxa"/>
          </w:tcPr>
          <w:p w:rsidR="008314E0" w:rsidRDefault="00F250FC" w:rsidP="00F250FC">
            <w:pPr>
              <w:pStyle w:val="Geenafstand"/>
              <w:rPr>
                <w:sz w:val="24"/>
                <w:szCs w:val="24"/>
              </w:rPr>
            </w:pPr>
            <w:r>
              <w:rPr>
                <w:sz w:val="24"/>
                <w:szCs w:val="24"/>
              </w:rPr>
              <w:t>saldo</w:t>
            </w:r>
          </w:p>
        </w:tc>
        <w:tc>
          <w:tcPr>
            <w:tcW w:w="1418" w:type="dxa"/>
          </w:tcPr>
          <w:p w:rsidR="008314E0" w:rsidRDefault="008314E0" w:rsidP="00F250FC">
            <w:pPr>
              <w:pStyle w:val="Geenafstand"/>
              <w:jc w:val="right"/>
              <w:rPr>
                <w:sz w:val="24"/>
                <w:szCs w:val="24"/>
              </w:rPr>
            </w:pPr>
          </w:p>
        </w:tc>
        <w:tc>
          <w:tcPr>
            <w:tcW w:w="1418" w:type="dxa"/>
          </w:tcPr>
          <w:p w:rsidR="008314E0" w:rsidRDefault="00F250FC" w:rsidP="00F250FC">
            <w:pPr>
              <w:pStyle w:val="Geenafstand"/>
              <w:jc w:val="right"/>
              <w:rPr>
                <w:sz w:val="24"/>
                <w:szCs w:val="24"/>
              </w:rPr>
            </w:pPr>
            <w:r>
              <w:rPr>
                <w:sz w:val="24"/>
                <w:szCs w:val="24"/>
              </w:rPr>
              <w:t>3.562,02</w:t>
            </w:r>
          </w:p>
        </w:tc>
      </w:tr>
    </w:tbl>
    <w:p w:rsidR="008314E0" w:rsidRPr="008314E0" w:rsidRDefault="008314E0" w:rsidP="00F250FC">
      <w:pPr>
        <w:pStyle w:val="Geenafstand"/>
        <w:rPr>
          <w:sz w:val="24"/>
          <w:szCs w:val="24"/>
        </w:rPr>
      </w:pPr>
    </w:p>
    <w:p w:rsidR="008314E0" w:rsidRDefault="008314E0" w:rsidP="00686A34">
      <w:pPr>
        <w:pStyle w:val="Geenafstand"/>
        <w:rPr>
          <w:sz w:val="24"/>
          <w:szCs w:val="24"/>
        </w:rPr>
      </w:pPr>
    </w:p>
    <w:p w:rsidR="008314E0" w:rsidRPr="008314E0" w:rsidRDefault="00F250FC" w:rsidP="00F250FC">
      <w:pPr>
        <w:pStyle w:val="Geenafstand"/>
        <w:rPr>
          <w:sz w:val="24"/>
          <w:szCs w:val="24"/>
        </w:rPr>
      </w:pPr>
      <w:r>
        <w:rPr>
          <w:sz w:val="24"/>
          <w:szCs w:val="24"/>
        </w:rPr>
        <w:t>*</w:t>
      </w:r>
      <w:r w:rsidR="001B4500">
        <w:rPr>
          <w:sz w:val="24"/>
          <w:szCs w:val="24"/>
        </w:rPr>
        <w:t>De uitgaven van de Seniorenraad worden</w:t>
      </w:r>
      <w:r>
        <w:rPr>
          <w:sz w:val="24"/>
          <w:szCs w:val="24"/>
        </w:rPr>
        <w:t xml:space="preserve"> </w:t>
      </w:r>
      <w:r w:rsidR="00994BF5">
        <w:rPr>
          <w:sz w:val="24"/>
          <w:szCs w:val="24"/>
        </w:rPr>
        <w:t xml:space="preserve">hieronder </w:t>
      </w:r>
      <w:r>
        <w:rPr>
          <w:sz w:val="24"/>
          <w:szCs w:val="24"/>
        </w:rPr>
        <w:t>afzonderlijk gepresenteerd.</w:t>
      </w:r>
    </w:p>
    <w:p w:rsidR="002F7135" w:rsidRDefault="002F7135" w:rsidP="00686A34">
      <w:pPr>
        <w:pStyle w:val="Geenafstand"/>
        <w:rPr>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418"/>
      </w:tblGrid>
      <w:tr w:rsidR="00994BF5" w:rsidTr="001B4500">
        <w:tc>
          <w:tcPr>
            <w:tcW w:w="5670" w:type="dxa"/>
          </w:tcPr>
          <w:p w:rsidR="00994BF5" w:rsidRDefault="00994BF5" w:rsidP="00686A34">
            <w:pPr>
              <w:pStyle w:val="Geenafstand"/>
              <w:rPr>
                <w:sz w:val="24"/>
                <w:szCs w:val="24"/>
              </w:rPr>
            </w:pPr>
            <w:r>
              <w:rPr>
                <w:sz w:val="24"/>
                <w:szCs w:val="24"/>
              </w:rPr>
              <w:t>Uitgaven Seniorenraad 1 januari – 31 december 2017:</w:t>
            </w:r>
          </w:p>
        </w:tc>
        <w:tc>
          <w:tcPr>
            <w:tcW w:w="1418" w:type="dxa"/>
          </w:tcPr>
          <w:p w:rsidR="00994BF5" w:rsidRDefault="00994BF5" w:rsidP="00686A34">
            <w:pPr>
              <w:pStyle w:val="Geenafstand"/>
              <w:rPr>
                <w:sz w:val="24"/>
                <w:szCs w:val="24"/>
              </w:rPr>
            </w:pPr>
          </w:p>
        </w:tc>
      </w:tr>
      <w:tr w:rsidR="00994BF5" w:rsidTr="001B4500">
        <w:tc>
          <w:tcPr>
            <w:tcW w:w="5670" w:type="dxa"/>
          </w:tcPr>
          <w:p w:rsidR="00994BF5" w:rsidRDefault="00994BF5" w:rsidP="00686A34">
            <w:pPr>
              <w:pStyle w:val="Geenafstand"/>
              <w:rPr>
                <w:sz w:val="24"/>
                <w:szCs w:val="24"/>
              </w:rPr>
            </w:pPr>
            <w:r>
              <w:rPr>
                <w:sz w:val="24"/>
                <w:szCs w:val="24"/>
              </w:rPr>
              <w:t>secretariaatskosten</w:t>
            </w:r>
          </w:p>
        </w:tc>
        <w:tc>
          <w:tcPr>
            <w:tcW w:w="1418" w:type="dxa"/>
          </w:tcPr>
          <w:p w:rsidR="00994BF5" w:rsidRDefault="00994BF5" w:rsidP="00994BF5">
            <w:pPr>
              <w:pStyle w:val="Geenafstand"/>
              <w:jc w:val="right"/>
              <w:rPr>
                <w:sz w:val="24"/>
                <w:szCs w:val="24"/>
              </w:rPr>
            </w:pPr>
            <w:r>
              <w:rPr>
                <w:sz w:val="24"/>
                <w:szCs w:val="24"/>
              </w:rPr>
              <w:t>1.100,12</w:t>
            </w:r>
          </w:p>
        </w:tc>
      </w:tr>
      <w:tr w:rsidR="00994BF5" w:rsidTr="001B4500">
        <w:tc>
          <w:tcPr>
            <w:tcW w:w="5670" w:type="dxa"/>
          </w:tcPr>
          <w:p w:rsidR="00994BF5" w:rsidRDefault="00994BF5" w:rsidP="00686A34">
            <w:pPr>
              <w:pStyle w:val="Geenafstand"/>
              <w:rPr>
                <w:sz w:val="24"/>
                <w:szCs w:val="24"/>
              </w:rPr>
            </w:pPr>
            <w:r>
              <w:rPr>
                <w:sz w:val="24"/>
                <w:szCs w:val="24"/>
              </w:rPr>
              <w:t>Contributies enz.</w:t>
            </w:r>
          </w:p>
        </w:tc>
        <w:tc>
          <w:tcPr>
            <w:tcW w:w="1418" w:type="dxa"/>
          </w:tcPr>
          <w:p w:rsidR="00994BF5" w:rsidRDefault="00994BF5" w:rsidP="00994BF5">
            <w:pPr>
              <w:pStyle w:val="Geenafstand"/>
              <w:jc w:val="right"/>
              <w:rPr>
                <w:sz w:val="24"/>
                <w:szCs w:val="24"/>
              </w:rPr>
            </w:pPr>
            <w:r>
              <w:rPr>
                <w:sz w:val="24"/>
                <w:szCs w:val="24"/>
              </w:rPr>
              <w:t>457,60</w:t>
            </w:r>
          </w:p>
        </w:tc>
      </w:tr>
      <w:tr w:rsidR="00994BF5" w:rsidTr="001B4500">
        <w:tc>
          <w:tcPr>
            <w:tcW w:w="5670" w:type="dxa"/>
          </w:tcPr>
          <w:p w:rsidR="00994BF5" w:rsidRDefault="00994BF5" w:rsidP="00686A34">
            <w:pPr>
              <w:pStyle w:val="Geenafstand"/>
              <w:rPr>
                <w:sz w:val="24"/>
                <w:szCs w:val="24"/>
              </w:rPr>
            </w:pPr>
            <w:r>
              <w:rPr>
                <w:sz w:val="24"/>
                <w:szCs w:val="24"/>
              </w:rPr>
              <w:t>Representatiekosten</w:t>
            </w:r>
          </w:p>
        </w:tc>
        <w:tc>
          <w:tcPr>
            <w:tcW w:w="1418" w:type="dxa"/>
          </w:tcPr>
          <w:p w:rsidR="00994BF5" w:rsidRDefault="00994BF5" w:rsidP="00994BF5">
            <w:pPr>
              <w:pStyle w:val="Geenafstand"/>
              <w:jc w:val="right"/>
              <w:rPr>
                <w:sz w:val="24"/>
                <w:szCs w:val="24"/>
              </w:rPr>
            </w:pPr>
            <w:r>
              <w:rPr>
                <w:sz w:val="24"/>
                <w:szCs w:val="24"/>
              </w:rPr>
              <w:t>1.409,00</w:t>
            </w:r>
          </w:p>
        </w:tc>
      </w:tr>
      <w:tr w:rsidR="00994BF5" w:rsidTr="001B4500">
        <w:tc>
          <w:tcPr>
            <w:tcW w:w="5670" w:type="dxa"/>
          </w:tcPr>
          <w:p w:rsidR="00994BF5" w:rsidRDefault="00994BF5" w:rsidP="00686A34">
            <w:pPr>
              <w:pStyle w:val="Geenafstand"/>
              <w:rPr>
                <w:sz w:val="24"/>
                <w:szCs w:val="24"/>
              </w:rPr>
            </w:pPr>
            <w:r>
              <w:rPr>
                <w:sz w:val="24"/>
                <w:szCs w:val="24"/>
              </w:rPr>
              <w:t>reiskosten</w:t>
            </w:r>
          </w:p>
        </w:tc>
        <w:tc>
          <w:tcPr>
            <w:tcW w:w="1418" w:type="dxa"/>
          </w:tcPr>
          <w:p w:rsidR="00994BF5" w:rsidRDefault="00994BF5" w:rsidP="00994BF5">
            <w:pPr>
              <w:pStyle w:val="Geenafstand"/>
              <w:jc w:val="right"/>
              <w:rPr>
                <w:sz w:val="24"/>
                <w:szCs w:val="24"/>
              </w:rPr>
            </w:pPr>
            <w:r>
              <w:rPr>
                <w:sz w:val="24"/>
                <w:szCs w:val="24"/>
              </w:rPr>
              <w:t>274,80</w:t>
            </w:r>
          </w:p>
        </w:tc>
      </w:tr>
      <w:tr w:rsidR="00994BF5" w:rsidTr="001B4500">
        <w:tc>
          <w:tcPr>
            <w:tcW w:w="5670" w:type="dxa"/>
          </w:tcPr>
          <w:p w:rsidR="00994BF5" w:rsidRDefault="00994BF5" w:rsidP="00686A34">
            <w:pPr>
              <w:pStyle w:val="Geenafstand"/>
              <w:rPr>
                <w:sz w:val="24"/>
                <w:szCs w:val="24"/>
              </w:rPr>
            </w:pPr>
            <w:r>
              <w:rPr>
                <w:sz w:val="24"/>
                <w:szCs w:val="24"/>
              </w:rPr>
              <w:t>Kosten vergaderingen</w:t>
            </w:r>
          </w:p>
        </w:tc>
        <w:tc>
          <w:tcPr>
            <w:tcW w:w="1418" w:type="dxa"/>
          </w:tcPr>
          <w:p w:rsidR="00994BF5" w:rsidRDefault="00994BF5" w:rsidP="00994BF5">
            <w:pPr>
              <w:pStyle w:val="Geenafstand"/>
              <w:jc w:val="right"/>
              <w:rPr>
                <w:sz w:val="24"/>
                <w:szCs w:val="24"/>
              </w:rPr>
            </w:pPr>
            <w:r>
              <w:rPr>
                <w:sz w:val="24"/>
                <w:szCs w:val="24"/>
              </w:rPr>
              <w:t>592,10</w:t>
            </w:r>
          </w:p>
        </w:tc>
      </w:tr>
      <w:tr w:rsidR="00994BF5" w:rsidTr="001B4500">
        <w:tc>
          <w:tcPr>
            <w:tcW w:w="5670" w:type="dxa"/>
          </w:tcPr>
          <w:p w:rsidR="00994BF5" w:rsidRDefault="00994BF5" w:rsidP="00686A34">
            <w:pPr>
              <w:pStyle w:val="Geenafstand"/>
              <w:rPr>
                <w:sz w:val="24"/>
                <w:szCs w:val="24"/>
              </w:rPr>
            </w:pPr>
            <w:r>
              <w:rPr>
                <w:sz w:val="24"/>
                <w:szCs w:val="24"/>
              </w:rPr>
              <w:t>Kosten jaarverslag</w:t>
            </w:r>
          </w:p>
        </w:tc>
        <w:tc>
          <w:tcPr>
            <w:tcW w:w="1418" w:type="dxa"/>
          </w:tcPr>
          <w:p w:rsidR="00994BF5" w:rsidRDefault="00994BF5" w:rsidP="00994BF5">
            <w:pPr>
              <w:pStyle w:val="Geenafstand"/>
              <w:jc w:val="right"/>
              <w:rPr>
                <w:sz w:val="24"/>
                <w:szCs w:val="24"/>
              </w:rPr>
            </w:pPr>
            <w:r>
              <w:rPr>
                <w:sz w:val="24"/>
                <w:szCs w:val="24"/>
              </w:rPr>
              <w:t>209,68</w:t>
            </w:r>
          </w:p>
        </w:tc>
      </w:tr>
      <w:tr w:rsidR="00994BF5" w:rsidTr="001B4500">
        <w:tc>
          <w:tcPr>
            <w:tcW w:w="5670" w:type="dxa"/>
          </w:tcPr>
          <w:p w:rsidR="00994BF5" w:rsidRDefault="00994BF5" w:rsidP="00686A34">
            <w:pPr>
              <w:pStyle w:val="Geenafstand"/>
              <w:rPr>
                <w:sz w:val="24"/>
                <w:szCs w:val="24"/>
              </w:rPr>
            </w:pPr>
            <w:r>
              <w:rPr>
                <w:sz w:val="24"/>
                <w:szCs w:val="24"/>
              </w:rPr>
              <w:t>bankkosten</w:t>
            </w:r>
          </w:p>
        </w:tc>
        <w:tc>
          <w:tcPr>
            <w:tcW w:w="1418" w:type="dxa"/>
          </w:tcPr>
          <w:p w:rsidR="00994BF5" w:rsidRDefault="00994BF5" w:rsidP="00994BF5">
            <w:pPr>
              <w:pStyle w:val="Geenafstand"/>
              <w:jc w:val="right"/>
              <w:rPr>
                <w:sz w:val="24"/>
                <w:szCs w:val="24"/>
              </w:rPr>
            </w:pPr>
            <w:r>
              <w:rPr>
                <w:sz w:val="24"/>
                <w:szCs w:val="24"/>
              </w:rPr>
              <w:t>116,88</w:t>
            </w:r>
          </w:p>
        </w:tc>
      </w:tr>
      <w:tr w:rsidR="00994BF5" w:rsidTr="001B4500">
        <w:tc>
          <w:tcPr>
            <w:tcW w:w="5670" w:type="dxa"/>
          </w:tcPr>
          <w:p w:rsidR="00994BF5" w:rsidRDefault="00994BF5" w:rsidP="00686A34">
            <w:pPr>
              <w:pStyle w:val="Geenafstand"/>
              <w:rPr>
                <w:sz w:val="24"/>
                <w:szCs w:val="24"/>
              </w:rPr>
            </w:pPr>
            <w:r>
              <w:rPr>
                <w:sz w:val="24"/>
                <w:szCs w:val="24"/>
              </w:rPr>
              <w:t>Kosten website</w:t>
            </w:r>
          </w:p>
        </w:tc>
        <w:tc>
          <w:tcPr>
            <w:tcW w:w="1418" w:type="dxa"/>
          </w:tcPr>
          <w:p w:rsidR="00994BF5" w:rsidRDefault="00994BF5" w:rsidP="00994BF5">
            <w:pPr>
              <w:pStyle w:val="Geenafstand"/>
              <w:jc w:val="right"/>
              <w:rPr>
                <w:sz w:val="24"/>
                <w:szCs w:val="24"/>
              </w:rPr>
            </w:pPr>
            <w:r>
              <w:rPr>
                <w:sz w:val="24"/>
                <w:szCs w:val="24"/>
              </w:rPr>
              <w:t>1.342,31</w:t>
            </w:r>
          </w:p>
        </w:tc>
      </w:tr>
      <w:tr w:rsidR="00994BF5" w:rsidTr="001B4500">
        <w:tc>
          <w:tcPr>
            <w:tcW w:w="5670" w:type="dxa"/>
          </w:tcPr>
          <w:p w:rsidR="00994BF5" w:rsidRDefault="00994BF5" w:rsidP="00686A34">
            <w:pPr>
              <w:pStyle w:val="Geenafstand"/>
              <w:rPr>
                <w:sz w:val="24"/>
                <w:szCs w:val="24"/>
              </w:rPr>
            </w:pPr>
            <w:r>
              <w:rPr>
                <w:sz w:val="24"/>
                <w:szCs w:val="24"/>
              </w:rPr>
              <w:t>Voorlichting enz.</w:t>
            </w:r>
          </w:p>
        </w:tc>
        <w:tc>
          <w:tcPr>
            <w:tcW w:w="1418" w:type="dxa"/>
          </w:tcPr>
          <w:p w:rsidR="00994BF5" w:rsidRDefault="00994BF5" w:rsidP="00994BF5">
            <w:pPr>
              <w:pStyle w:val="Geenafstand"/>
              <w:jc w:val="right"/>
              <w:rPr>
                <w:sz w:val="24"/>
                <w:szCs w:val="24"/>
              </w:rPr>
            </w:pPr>
            <w:r>
              <w:rPr>
                <w:sz w:val="24"/>
                <w:szCs w:val="24"/>
              </w:rPr>
              <w:t>0,00</w:t>
            </w:r>
          </w:p>
        </w:tc>
      </w:tr>
      <w:tr w:rsidR="00994BF5" w:rsidTr="001B4500">
        <w:tc>
          <w:tcPr>
            <w:tcW w:w="5670" w:type="dxa"/>
          </w:tcPr>
          <w:p w:rsidR="00994BF5" w:rsidRDefault="00994BF5" w:rsidP="00686A34">
            <w:pPr>
              <w:pStyle w:val="Geenafstand"/>
              <w:rPr>
                <w:sz w:val="24"/>
                <w:szCs w:val="24"/>
              </w:rPr>
            </w:pPr>
          </w:p>
        </w:tc>
        <w:tc>
          <w:tcPr>
            <w:tcW w:w="1418" w:type="dxa"/>
          </w:tcPr>
          <w:p w:rsidR="00994BF5" w:rsidRDefault="00994BF5" w:rsidP="00994BF5">
            <w:pPr>
              <w:pStyle w:val="Geenafstand"/>
              <w:jc w:val="right"/>
              <w:rPr>
                <w:sz w:val="24"/>
                <w:szCs w:val="24"/>
              </w:rPr>
            </w:pPr>
            <w:r>
              <w:rPr>
                <w:sz w:val="24"/>
                <w:szCs w:val="24"/>
              </w:rPr>
              <w:t>_________</w:t>
            </w:r>
          </w:p>
        </w:tc>
      </w:tr>
      <w:tr w:rsidR="00994BF5" w:rsidTr="001B4500">
        <w:tc>
          <w:tcPr>
            <w:tcW w:w="5670" w:type="dxa"/>
          </w:tcPr>
          <w:p w:rsidR="00994BF5" w:rsidRDefault="00994BF5" w:rsidP="00686A34">
            <w:pPr>
              <w:pStyle w:val="Geenafstand"/>
              <w:rPr>
                <w:sz w:val="24"/>
                <w:szCs w:val="24"/>
              </w:rPr>
            </w:pPr>
            <w:r>
              <w:rPr>
                <w:sz w:val="24"/>
                <w:szCs w:val="24"/>
              </w:rPr>
              <w:t>Totaal *</w:t>
            </w:r>
          </w:p>
        </w:tc>
        <w:tc>
          <w:tcPr>
            <w:tcW w:w="1418" w:type="dxa"/>
          </w:tcPr>
          <w:p w:rsidR="00994BF5" w:rsidRDefault="00994BF5" w:rsidP="00994BF5">
            <w:pPr>
              <w:pStyle w:val="Geenafstand"/>
              <w:jc w:val="right"/>
              <w:rPr>
                <w:sz w:val="24"/>
                <w:szCs w:val="24"/>
              </w:rPr>
            </w:pPr>
            <w:r>
              <w:rPr>
                <w:sz w:val="24"/>
                <w:szCs w:val="24"/>
              </w:rPr>
              <w:t>5.502,49</w:t>
            </w:r>
          </w:p>
        </w:tc>
      </w:tr>
    </w:tbl>
    <w:p w:rsidR="00C83E0C" w:rsidRDefault="00C83E0C" w:rsidP="00686A34">
      <w:pPr>
        <w:pStyle w:val="Geenafstand"/>
        <w:rPr>
          <w:sz w:val="24"/>
          <w:szCs w:val="24"/>
        </w:rPr>
      </w:pPr>
    </w:p>
    <w:p w:rsidR="008C0463" w:rsidRDefault="00994BF5" w:rsidP="00686A34">
      <w:pPr>
        <w:pStyle w:val="Geenafstand"/>
        <w:rPr>
          <w:sz w:val="24"/>
          <w:szCs w:val="24"/>
        </w:rPr>
      </w:pPr>
      <w:r>
        <w:rPr>
          <w:sz w:val="24"/>
          <w:szCs w:val="24"/>
        </w:rPr>
        <w:t xml:space="preserve">*Het verschil met de uitgaven van de KSD ad € 2,49 is bijgepast uit de vergoeding die de Seniorenraad tot 1 januari 2017 als zelfstandige stichting nog rechtstreeks van de gemeente </w:t>
      </w:r>
      <w:r w:rsidR="008C0463">
        <w:rPr>
          <w:sz w:val="24"/>
          <w:szCs w:val="24"/>
        </w:rPr>
        <w:t xml:space="preserve">heeft </w:t>
      </w:r>
      <w:r>
        <w:rPr>
          <w:sz w:val="24"/>
          <w:szCs w:val="24"/>
        </w:rPr>
        <w:t>ontvangen.</w:t>
      </w:r>
    </w:p>
    <w:p w:rsidR="008C0463" w:rsidRDefault="008C0463" w:rsidP="00686A34">
      <w:pPr>
        <w:pStyle w:val="Geenafstand"/>
        <w:rPr>
          <w:sz w:val="24"/>
          <w:szCs w:val="24"/>
        </w:rPr>
      </w:pPr>
    </w:p>
    <w:p w:rsidR="00C1003D" w:rsidRDefault="00C1003D" w:rsidP="00686A34">
      <w:pPr>
        <w:pStyle w:val="Geenafstand"/>
        <w:rPr>
          <w:sz w:val="24"/>
          <w:szCs w:val="24"/>
        </w:rPr>
      </w:pPr>
    </w:p>
    <w:p w:rsidR="00C1003D" w:rsidRDefault="00C1003D" w:rsidP="00686A34">
      <w:pPr>
        <w:pStyle w:val="Geenafstand"/>
        <w:rPr>
          <w:sz w:val="24"/>
          <w:szCs w:val="24"/>
        </w:rPr>
      </w:pPr>
    </w:p>
    <w:p w:rsidR="00C1003D" w:rsidRDefault="00C1003D" w:rsidP="00686A34">
      <w:pPr>
        <w:pStyle w:val="Geenafstand"/>
        <w:rPr>
          <w:sz w:val="24"/>
          <w:szCs w:val="24"/>
        </w:rPr>
      </w:pPr>
    </w:p>
    <w:p w:rsidR="002B1887" w:rsidRPr="006605C0" w:rsidRDefault="002B1887" w:rsidP="00E02C07">
      <w:pPr>
        <w:pStyle w:val="Geenafstand"/>
        <w:numPr>
          <w:ilvl w:val="0"/>
          <w:numId w:val="8"/>
        </w:numPr>
        <w:rPr>
          <w:b/>
          <w:sz w:val="24"/>
          <w:szCs w:val="24"/>
        </w:rPr>
      </w:pPr>
      <w:r w:rsidRPr="006605C0">
        <w:rPr>
          <w:b/>
          <w:sz w:val="24"/>
          <w:szCs w:val="24"/>
        </w:rPr>
        <w:lastRenderedPageBreak/>
        <w:t>Evaluatie KSD</w:t>
      </w:r>
    </w:p>
    <w:p w:rsidR="002B1887" w:rsidRDefault="002B1887" w:rsidP="002B1887">
      <w:pPr>
        <w:pStyle w:val="Geenafstand"/>
        <w:rPr>
          <w:sz w:val="24"/>
          <w:szCs w:val="24"/>
          <w:u w:val="single"/>
        </w:rPr>
      </w:pPr>
    </w:p>
    <w:p w:rsidR="002B1887" w:rsidRDefault="002B1887" w:rsidP="002B1887">
      <w:pPr>
        <w:pStyle w:val="Geenafstand"/>
        <w:rPr>
          <w:sz w:val="24"/>
          <w:szCs w:val="24"/>
        </w:rPr>
      </w:pPr>
      <w:r>
        <w:rPr>
          <w:sz w:val="24"/>
          <w:szCs w:val="24"/>
        </w:rPr>
        <w:t>Op basis van art. 15 Evaluatie van de verordening KSD heeft een jaar na de installatie van de koepel een evaluatie plaatsgehad, waarbij is gekeken naar de samenstelling van de koepel, het contact met de achterban, de kwaliteit van de adviezen, de relatie tussen de gemeente en de koepel, alsmede de werkwijze algemeen, met name de samenwerking van de adviesraden en de koepel.</w:t>
      </w:r>
    </w:p>
    <w:p w:rsidR="002B1887" w:rsidRPr="001738A7" w:rsidRDefault="002B1887" w:rsidP="002B1887">
      <w:pPr>
        <w:pStyle w:val="Geenafstand"/>
        <w:rPr>
          <w:sz w:val="24"/>
          <w:szCs w:val="24"/>
        </w:rPr>
      </w:pPr>
      <w:r>
        <w:rPr>
          <w:sz w:val="24"/>
          <w:szCs w:val="24"/>
        </w:rPr>
        <w:t>De zelfevaluatie van de KSD (in december 2017) en de evaluatie van de KSD door de gemeente zal in 2018 tot aanbevelingen op de bovengenoemde onderdelen leiden.</w:t>
      </w:r>
    </w:p>
    <w:p w:rsidR="002B1887" w:rsidRDefault="002B1887" w:rsidP="002B1887">
      <w:pPr>
        <w:pStyle w:val="Geenafstand"/>
        <w:rPr>
          <w:sz w:val="24"/>
          <w:szCs w:val="24"/>
        </w:rPr>
      </w:pPr>
    </w:p>
    <w:p w:rsidR="008C0463" w:rsidRDefault="008C0463" w:rsidP="00686A34">
      <w:pPr>
        <w:pStyle w:val="Geenafstand"/>
        <w:rPr>
          <w:sz w:val="24"/>
          <w:szCs w:val="24"/>
        </w:rPr>
      </w:pPr>
    </w:p>
    <w:p w:rsidR="008C0463" w:rsidRDefault="008C0463" w:rsidP="008C0463">
      <w:pPr>
        <w:pStyle w:val="Geenafstand"/>
        <w:jc w:val="center"/>
        <w:rPr>
          <w:sz w:val="24"/>
          <w:szCs w:val="24"/>
        </w:rPr>
      </w:pPr>
      <w:r>
        <w:rPr>
          <w:sz w:val="24"/>
          <w:szCs w:val="24"/>
        </w:rPr>
        <w:t>----------------------------------------------------------------</w:t>
      </w:r>
    </w:p>
    <w:p w:rsidR="008C0463" w:rsidRDefault="008C0463" w:rsidP="008C0463">
      <w:pPr>
        <w:pStyle w:val="Geenafstand"/>
        <w:jc w:val="center"/>
        <w:rPr>
          <w:sz w:val="24"/>
          <w:szCs w:val="24"/>
        </w:rPr>
      </w:pPr>
    </w:p>
    <w:p w:rsidR="008C0463" w:rsidRDefault="008C0463" w:rsidP="008C0463">
      <w:pPr>
        <w:pStyle w:val="Geenafstand"/>
        <w:rPr>
          <w:sz w:val="24"/>
          <w:szCs w:val="24"/>
        </w:rPr>
      </w:pPr>
    </w:p>
    <w:p w:rsidR="007B305B" w:rsidRDefault="007B305B" w:rsidP="008C0463">
      <w:pPr>
        <w:pStyle w:val="Geenafstand"/>
        <w:rPr>
          <w:sz w:val="24"/>
          <w:szCs w:val="24"/>
        </w:rPr>
      </w:pPr>
      <w:r>
        <w:rPr>
          <w:sz w:val="24"/>
          <w:szCs w:val="24"/>
        </w:rPr>
        <w:t>Naschrift.</w:t>
      </w:r>
      <w:r>
        <w:rPr>
          <w:sz w:val="24"/>
          <w:szCs w:val="24"/>
        </w:rPr>
        <w:tab/>
        <w:t xml:space="preserve">Mevrouw Jetty Voermans heeft in verband met verhuizing naar Amsterdam </w:t>
      </w:r>
    </w:p>
    <w:p w:rsidR="007B305B" w:rsidRDefault="007B305B" w:rsidP="008C0463">
      <w:pPr>
        <w:pStyle w:val="Geenafstand"/>
        <w:rPr>
          <w:rFonts w:cstheme="minorHAnsi"/>
          <w:sz w:val="24"/>
          <w:szCs w:val="24"/>
        </w:rPr>
      </w:pPr>
      <w:r>
        <w:rPr>
          <w:sz w:val="24"/>
          <w:szCs w:val="24"/>
        </w:rPr>
        <w:tab/>
      </w:r>
      <w:r>
        <w:rPr>
          <w:sz w:val="24"/>
          <w:szCs w:val="24"/>
        </w:rPr>
        <w:tab/>
        <w:t>haar deelname aan de KSD per 1 maart 2018 be</w:t>
      </w:r>
      <w:r>
        <w:rPr>
          <w:rFonts w:cstheme="minorHAnsi"/>
          <w:sz w:val="24"/>
          <w:szCs w:val="24"/>
        </w:rPr>
        <w:t>ëindigd. Per die datum is ze</w:t>
      </w:r>
    </w:p>
    <w:p w:rsidR="007B305B" w:rsidRDefault="007B305B" w:rsidP="007B305B">
      <w:pPr>
        <w:pStyle w:val="Geenafstand"/>
        <w:ind w:left="708" w:firstLine="708"/>
        <w:rPr>
          <w:rFonts w:cstheme="minorHAnsi"/>
          <w:sz w:val="24"/>
          <w:szCs w:val="24"/>
        </w:rPr>
      </w:pPr>
      <w:r>
        <w:rPr>
          <w:rFonts w:cstheme="minorHAnsi"/>
          <w:sz w:val="24"/>
          <w:szCs w:val="24"/>
        </w:rPr>
        <w:t>opgevolgd door:</w:t>
      </w:r>
    </w:p>
    <w:p w:rsidR="007B305B" w:rsidRDefault="007B305B" w:rsidP="007B305B">
      <w:pPr>
        <w:pStyle w:val="Geenafstand"/>
        <w:ind w:left="708" w:firstLine="708"/>
        <w:rPr>
          <w:rFonts w:cstheme="minorHAnsi"/>
          <w:sz w:val="24"/>
          <w:szCs w:val="24"/>
        </w:rPr>
      </w:pPr>
      <w:r>
        <w:rPr>
          <w:rFonts w:cstheme="minorHAnsi"/>
          <w:sz w:val="24"/>
          <w:szCs w:val="24"/>
        </w:rPr>
        <w:t>mevrouw Ans Bijleveld-Haan</w:t>
      </w:r>
    </w:p>
    <w:p w:rsidR="007B305B" w:rsidRDefault="007B305B" w:rsidP="007B305B">
      <w:pPr>
        <w:pStyle w:val="Geenafstand"/>
        <w:ind w:left="708" w:firstLine="708"/>
        <w:rPr>
          <w:rFonts w:cstheme="minorHAnsi"/>
          <w:sz w:val="24"/>
          <w:szCs w:val="24"/>
        </w:rPr>
      </w:pPr>
      <w:r>
        <w:rPr>
          <w:rFonts w:cstheme="minorHAnsi"/>
          <w:sz w:val="24"/>
          <w:szCs w:val="24"/>
        </w:rPr>
        <w:t>Oosteinde 78</w:t>
      </w:r>
    </w:p>
    <w:p w:rsidR="007B305B" w:rsidRDefault="007B305B" w:rsidP="007B305B">
      <w:pPr>
        <w:pStyle w:val="Geenafstand"/>
        <w:ind w:left="708" w:firstLine="708"/>
        <w:rPr>
          <w:rFonts w:cstheme="minorHAnsi"/>
          <w:sz w:val="24"/>
          <w:szCs w:val="24"/>
        </w:rPr>
      </w:pPr>
      <w:r>
        <w:rPr>
          <w:rFonts w:cstheme="minorHAnsi"/>
          <w:sz w:val="24"/>
          <w:szCs w:val="24"/>
        </w:rPr>
        <w:t>1474 ME  Oosthuizen</w:t>
      </w:r>
    </w:p>
    <w:p w:rsidR="007B305B" w:rsidRDefault="007B305B" w:rsidP="007B305B">
      <w:pPr>
        <w:pStyle w:val="Geenafstand"/>
        <w:ind w:left="708" w:firstLine="708"/>
        <w:rPr>
          <w:rFonts w:cstheme="minorHAnsi"/>
          <w:sz w:val="24"/>
          <w:szCs w:val="24"/>
        </w:rPr>
      </w:pPr>
      <w:r>
        <w:rPr>
          <w:rFonts w:cstheme="minorHAnsi"/>
          <w:sz w:val="24"/>
          <w:szCs w:val="24"/>
        </w:rPr>
        <w:t>Tel: 0299-883017/06-30316324</w:t>
      </w:r>
    </w:p>
    <w:p w:rsidR="007B305B" w:rsidRDefault="007B305B" w:rsidP="007B305B">
      <w:pPr>
        <w:pStyle w:val="Geenafstand"/>
        <w:ind w:left="708" w:firstLine="708"/>
        <w:rPr>
          <w:sz w:val="24"/>
          <w:szCs w:val="24"/>
        </w:rPr>
      </w:pPr>
      <w:r>
        <w:rPr>
          <w:rFonts w:cstheme="minorHAnsi"/>
          <w:sz w:val="24"/>
          <w:szCs w:val="24"/>
        </w:rPr>
        <w:t>Functie: secretaris Wmo-adviesraad</w:t>
      </w:r>
    </w:p>
    <w:p w:rsidR="007B305B" w:rsidRDefault="007B305B" w:rsidP="008C0463">
      <w:pPr>
        <w:pStyle w:val="Geenafstand"/>
        <w:rPr>
          <w:sz w:val="24"/>
          <w:szCs w:val="24"/>
        </w:rPr>
      </w:pPr>
    </w:p>
    <w:p w:rsidR="007B305B" w:rsidRDefault="007B305B" w:rsidP="008C0463">
      <w:pPr>
        <w:pStyle w:val="Geenafstand"/>
        <w:rPr>
          <w:sz w:val="24"/>
          <w:szCs w:val="24"/>
        </w:rPr>
      </w:pPr>
    </w:p>
    <w:p w:rsidR="007B305B" w:rsidRDefault="007B305B" w:rsidP="008C0463">
      <w:pPr>
        <w:pStyle w:val="Geenafstand"/>
        <w:rPr>
          <w:sz w:val="24"/>
          <w:szCs w:val="24"/>
        </w:rPr>
      </w:pPr>
    </w:p>
    <w:p w:rsidR="008C0463" w:rsidRPr="00C83E0C" w:rsidRDefault="008C0463" w:rsidP="008C0463">
      <w:pPr>
        <w:pStyle w:val="Geenafstand"/>
        <w:rPr>
          <w:sz w:val="24"/>
          <w:szCs w:val="24"/>
        </w:rPr>
      </w:pPr>
      <w:r>
        <w:rPr>
          <w:sz w:val="24"/>
          <w:szCs w:val="24"/>
        </w:rPr>
        <w:t>Bijlage: verordening Koepel Sociaal Domein Edam-Volendam</w:t>
      </w:r>
    </w:p>
    <w:sectPr w:rsidR="008C0463" w:rsidRPr="00C83E0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16" w:rsidRDefault="001B5316" w:rsidP="001B4500">
      <w:pPr>
        <w:spacing w:after="0" w:line="240" w:lineRule="auto"/>
      </w:pPr>
      <w:r>
        <w:separator/>
      </w:r>
    </w:p>
  </w:endnote>
  <w:endnote w:type="continuationSeparator" w:id="0">
    <w:p w:rsidR="001B5316" w:rsidRDefault="001B5316" w:rsidP="001B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594029"/>
      <w:docPartObj>
        <w:docPartGallery w:val="Page Numbers (Bottom of Page)"/>
        <w:docPartUnique/>
      </w:docPartObj>
    </w:sdtPr>
    <w:sdtEndPr/>
    <w:sdtContent>
      <w:p w:rsidR="001B4500" w:rsidRDefault="001B4500">
        <w:pPr>
          <w:pStyle w:val="Voettekst"/>
          <w:jc w:val="right"/>
        </w:pPr>
        <w:r>
          <w:fldChar w:fldCharType="begin"/>
        </w:r>
        <w:r>
          <w:instrText>PAGE   \* MERGEFORMAT</w:instrText>
        </w:r>
        <w:r>
          <w:fldChar w:fldCharType="separate"/>
        </w:r>
        <w:r w:rsidR="00611955">
          <w:rPr>
            <w:noProof/>
          </w:rPr>
          <w:t>10</w:t>
        </w:r>
        <w:r>
          <w:fldChar w:fldCharType="end"/>
        </w:r>
      </w:p>
    </w:sdtContent>
  </w:sdt>
  <w:p w:rsidR="001B4500" w:rsidRDefault="001B45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16" w:rsidRDefault="001B5316" w:rsidP="001B4500">
      <w:pPr>
        <w:spacing w:after="0" w:line="240" w:lineRule="auto"/>
      </w:pPr>
      <w:r>
        <w:separator/>
      </w:r>
    </w:p>
  </w:footnote>
  <w:footnote w:type="continuationSeparator" w:id="0">
    <w:p w:rsidR="001B5316" w:rsidRDefault="001B5316" w:rsidP="001B4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CFE"/>
    <w:multiLevelType w:val="hybridMultilevel"/>
    <w:tmpl w:val="D638B8AA"/>
    <w:lvl w:ilvl="0" w:tplc="08BECF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A12480"/>
    <w:multiLevelType w:val="hybridMultilevel"/>
    <w:tmpl w:val="DE948CE4"/>
    <w:lvl w:ilvl="0" w:tplc="89307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871EC3"/>
    <w:multiLevelType w:val="hybridMultilevel"/>
    <w:tmpl w:val="B59C94C2"/>
    <w:lvl w:ilvl="0" w:tplc="FB442722">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6E1551"/>
    <w:multiLevelType w:val="hybridMultilevel"/>
    <w:tmpl w:val="0688DE40"/>
    <w:lvl w:ilvl="0" w:tplc="3DFC74BE">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353F4C"/>
    <w:multiLevelType w:val="hybridMultilevel"/>
    <w:tmpl w:val="DF5A0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C11C30"/>
    <w:multiLevelType w:val="hybridMultilevel"/>
    <w:tmpl w:val="145455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D115288"/>
    <w:multiLevelType w:val="hybridMultilevel"/>
    <w:tmpl w:val="9AA41786"/>
    <w:lvl w:ilvl="0" w:tplc="EC26F5A6">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34"/>
    <w:rsid w:val="00023E27"/>
    <w:rsid w:val="0005370E"/>
    <w:rsid w:val="001738A7"/>
    <w:rsid w:val="001752F7"/>
    <w:rsid w:val="001B4500"/>
    <w:rsid w:val="001B5316"/>
    <w:rsid w:val="0024537B"/>
    <w:rsid w:val="002A1942"/>
    <w:rsid w:val="002A3F1E"/>
    <w:rsid w:val="002B1887"/>
    <w:rsid w:val="002F7135"/>
    <w:rsid w:val="003F55BF"/>
    <w:rsid w:val="00611955"/>
    <w:rsid w:val="006605C0"/>
    <w:rsid w:val="00686A34"/>
    <w:rsid w:val="006D3112"/>
    <w:rsid w:val="007B19B3"/>
    <w:rsid w:val="007B305B"/>
    <w:rsid w:val="0080217D"/>
    <w:rsid w:val="008314E0"/>
    <w:rsid w:val="008762C7"/>
    <w:rsid w:val="008C0463"/>
    <w:rsid w:val="008D475F"/>
    <w:rsid w:val="008F05E8"/>
    <w:rsid w:val="0093429F"/>
    <w:rsid w:val="009918AA"/>
    <w:rsid w:val="00994BF5"/>
    <w:rsid w:val="00A3370F"/>
    <w:rsid w:val="00AE01C9"/>
    <w:rsid w:val="00B17A4D"/>
    <w:rsid w:val="00B25A21"/>
    <w:rsid w:val="00B2714B"/>
    <w:rsid w:val="00C1003D"/>
    <w:rsid w:val="00C2743C"/>
    <w:rsid w:val="00C83E0C"/>
    <w:rsid w:val="00D06CBC"/>
    <w:rsid w:val="00D83172"/>
    <w:rsid w:val="00D93DB1"/>
    <w:rsid w:val="00DD330C"/>
    <w:rsid w:val="00E02C07"/>
    <w:rsid w:val="00E33FF5"/>
    <w:rsid w:val="00F25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2B1D-EA13-4322-9406-4BA8110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6A34"/>
    <w:pPr>
      <w:spacing w:after="0" w:line="240" w:lineRule="auto"/>
    </w:pPr>
  </w:style>
  <w:style w:type="table" w:styleId="Tabelraster">
    <w:name w:val="Table Grid"/>
    <w:basedOn w:val="Standaardtabel"/>
    <w:uiPriority w:val="39"/>
    <w:rsid w:val="007B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D3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83172"/>
    <w:rPr>
      <w:color w:val="0563C1" w:themeColor="hyperlink"/>
      <w:u w:val="single"/>
    </w:rPr>
  </w:style>
  <w:style w:type="paragraph" w:styleId="Lijstalinea">
    <w:name w:val="List Paragraph"/>
    <w:basedOn w:val="Standaard"/>
    <w:uiPriority w:val="34"/>
    <w:qFormat/>
    <w:rsid w:val="00C83E0C"/>
    <w:pPr>
      <w:ind w:left="720"/>
      <w:contextualSpacing/>
    </w:pPr>
  </w:style>
  <w:style w:type="paragraph" w:styleId="Koptekst">
    <w:name w:val="header"/>
    <w:basedOn w:val="Standaard"/>
    <w:link w:val="KoptekstChar"/>
    <w:uiPriority w:val="99"/>
    <w:unhideWhenUsed/>
    <w:rsid w:val="001B4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500"/>
  </w:style>
  <w:style w:type="paragraph" w:styleId="Voettekst">
    <w:name w:val="footer"/>
    <w:basedOn w:val="Standaard"/>
    <w:link w:val="VoettekstChar"/>
    <w:uiPriority w:val="99"/>
    <w:unhideWhenUsed/>
    <w:rsid w:val="001B4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43816">
      <w:bodyDiv w:val="1"/>
      <w:marLeft w:val="0"/>
      <w:marRight w:val="0"/>
      <w:marTop w:val="0"/>
      <w:marBottom w:val="0"/>
      <w:divBdr>
        <w:top w:val="none" w:sz="0" w:space="0" w:color="auto"/>
        <w:left w:val="none" w:sz="0" w:space="0" w:color="auto"/>
        <w:bottom w:val="none" w:sz="0" w:space="0" w:color="auto"/>
        <w:right w:val="none" w:sz="0" w:space="0" w:color="auto"/>
      </w:divBdr>
    </w:div>
    <w:div w:id="19013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iorenraadedamvolendam.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kwakman@ziggo.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3A1D0-374A-44C8-BD8D-0C2A8117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2055</Words>
  <Characters>11306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dc:creator>
  <cp:keywords/>
  <dc:description/>
  <cp:lastModifiedBy>Jan Tol</cp:lastModifiedBy>
  <cp:revision>2</cp:revision>
  <dcterms:created xsi:type="dcterms:W3CDTF">2018-04-05T18:21:00Z</dcterms:created>
  <dcterms:modified xsi:type="dcterms:W3CDTF">2018-04-05T18:21:00Z</dcterms:modified>
</cp:coreProperties>
</file>